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BE7AF8" Type="http://schemas.openxmlformats.org/officeDocument/2006/relationships/officeDocument" Target="/word/document.xml" /><Relationship Id="coreR65BE7AF8" Type="http://schemas.openxmlformats.org/package/2006/relationships/metadata/core-properties" Target="/docProps/core.xml" /><Relationship Id="customR65BE7A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 do kůže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klientovi v oblasti porušování integrity lidské kůže – piercing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400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400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400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99" w:y="42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672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3144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098" w:h="230" w:hRule="exact" w:wrap="none" w:vAnchor="page" w:hAnchor="margin" w:x="3211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prace/piercer#zdravotni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4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5361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360" w:y="4231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7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70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70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70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7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70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517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517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517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517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517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517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517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517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40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40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40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40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40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40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40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40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40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63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63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63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63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6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63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63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63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63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86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86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8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86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3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0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0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0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0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7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20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20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2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3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7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90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37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3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3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100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1007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1007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100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10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1007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10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1007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1007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10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100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1007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54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5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5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77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7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77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77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77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77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77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77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77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77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100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100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24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24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24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24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47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47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47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47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47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71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71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71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71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7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71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95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95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95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95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1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218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2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218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218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218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42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42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42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65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65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65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65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8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8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89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89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312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312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36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36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36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59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3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83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8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8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406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40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406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30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30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30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30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53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53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53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53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77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77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500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500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24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47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47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47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47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239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240" w:y="2394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7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31" w:y="239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6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649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46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86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86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3100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570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805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805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805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4041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4041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4041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276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276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276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276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511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511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746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52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521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521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521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52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5217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