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C3D97" Type="http://schemas.openxmlformats.org/officeDocument/2006/relationships/officeDocument" Target="/word/document.xml" /><Relationship Id="coreR9AC3D97" Type="http://schemas.openxmlformats.org/package/2006/relationships/metadata/core-properties" Target="/docProps/core.xml" /><Relationship Id="customR9AC3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30.9.2026 6:41:41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Derma INSTITUT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HELL. cz,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Přístavní 1315/7, 17000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KRASOWSKI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Jankovcova 1632/67, 17000 Praha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30.9.2026 6:41:41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