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14A61" Type="http://schemas.openxmlformats.org/officeDocument/2006/relationships/officeDocument" Target="/word/document.xml" /><Relationship Id="coreR54214A61" Type="http://schemas.openxmlformats.org/package/2006/relationships/metadata/core-properties" Target="/docProps/core.xml" /><Relationship Id="customR54214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Piercér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Piercér, 28.5.2026 3:22:02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28.5.2026 3:22:02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28.5.2026 3:22:02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673" w:h="230" w:hRule="exact" w:wrap="none" w:vAnchor="page" w:hAnchor="margin" w:x="3470" w:y="4471"/>
        <w:rPr>
          <w:rStyle w:val="C26"/>
          <w:rtl w:val="0"/>
        </w:rPr>
      </w:pPr>
      <w:r>
        <w:rPr>
          <w:rStyle w:val="C26"/>
          <w:rtl w:val="0"/>
        </w:rPr>
        <w:t>ozdobu</w:t>
      </w:r>
    </w:p>
    <w:p>
      <w:pPr>
        <w:pStyle w:val="P37"/>
        <w:framePr w:w="159" w:h="230" w:hRule="exact" w:wrap="none" w:vAnchor="page" w:hAnchor="margin" w:x="4185" w:y="4471"/>
        <w:rPr>
          <w:rStyle w:val="C26"/>
          <w:rtl w:val="0"/>
        </w:rPr>
      </w:pPr>
      <w:r>
        <w:rPr>
          <w:rStyle w:val="C26"/>
          <w:rtl w:val="0"/>
        </w:rPr>
        <w:t>či</w:t>
      </w:r>
    </w:p>
    <w:p>
      <w:pPr>
        <w:pStyle w:val="P37"/>
        <w:framePr w:w="749" w:h="230" w:hRule="exact" w:wrap="none" w:vAnchor="page" w:hAnchor="margin" w:x="4387" w:y="4471"/>
        <w:rPr>
          <w:rStyle w:val="C26"/>
          <w:rtl w:val="0"/>
        </w:rPr>
      </w:pPr>
      <w:r>
        <w:rPr>
          <w:rStyle w:val="C26"/>
          <w:rtl w:val="0"/>
        </w:rPr>
        <w:t>náušnici</w:t>
      </w:r>
    </w:p>
    <w:p>
      <w:pPr>
        <w:pStyle w:val="P37"/>
        <w:framePr w:w="802" w:h="230" w:hRule="exact" w:wrap="none" w:vAnchor="page" w:hAnchor="margin" w:x="5179" w:y="4471"/>
        <w:rPr>
          <w:rStyle w:val="C26"/>
          <w:rtl w:val="0"/>
        </w:rPr>
      </w:pPr>
      <w:r>
        <w:rPr>
          <w:rStyle w:val="C26"/>
          <w:rtl w:val="0"/>
        </w:rPr>
        <w:t>klientovi“</w:t>
      </w:r>
    </w:p>
    <w:p>
      <w:pPr>
        <w:pStyle w:val="P37"/>
        <w:framePr w:w="116" w:h="230" w:hRule="exact" w:wrap="none" w:vAnchor="page" w:hAnchor="margin" w:x="6024" w:y="4471"/>
        <w:rPr>
          <w:rStyle w:val="C26"/>
          <w:rtl w:val="0"/>
        </w:rPr>
      </w:pPr>
      <w:r>
        <w:rPr>
          <w:rStyle w:val="C26"/>
          <w:rtl w:val="0"/>
        </w:rPr>
        <w:t>v</w:t>
      </w:r>
    </w:p>
    <w:p>
      <w:pPr>
        <w:pStyle w:val="P37"/>
        <w:framePr w:w="505" w:h="230" w:hRule="exact" w:wrap="none" w:vAnchor="page" w:hAnchor="margin" w:x="6182" w:y="4471"/>
        <w:rPr>
          <w:rStyle w:val="C26"/>
          <w:rtl w:val="0"/>
        </w:rPr>
      </w:pPr>
      <w:r>
        <w:rPr>
          <w:rStyle w:val="C26"/>
          <w:rtl w:val="0"/>
        </w:rPr>
        <w:t>rámci</w:t>
      </w:r>
    </w:p>
    <w:p>
      <w:pPr>
        <w:pStyle w:val="P37"/>
        <w:framePr w:w="1105" w:h="230" w:hRule="exact" w:wrap="none" w:vAnchor="page" w:hAnchor="margin" w:x="6729" w:y="4471"/>
        <w:rPr>
          <w:rStyle w:val="C26"/>
          <w:rtl w:val="0"/>
        </w:rPr>
      </w:pPr>
      <w:r>
        <w:rPr>
          <w:rStyle w:val="C26"/>
          <w:rtl w:val="0"/>
        </w:rPr>
        <w:t>kompetence</w:t>
      </w:r>
    </w:p>
    <w:p>
      <w:pPr>
        <w:pStyle w:val="P37"/>
        <w:framePr w:w="937" w:h="230" w:hRule="exact" w:wrap="none" w:vAnchor="page" w:hAnchor="margin" w:x="7876" w:y="4471"/>
        <w:rPr>
          <w:rStyle w:val="C26"/>
          <w:rtl w:val="0"/>
        </w:rPr>
      </w:pPr>
      <w:r>
        <w:rPr>
          <w:rStyle w:val="C26"/>
          <w:rtl w:val="0"/>
        </w:rPr>
        <w:t>Aplikování</w:t>
      </w:r>
    </w:p>
    <w:p>
      <w:pPr>
        <w:pStyle w:val="P37"/>
        <w:framePr w:w="562" w:h="230" w:hRule="exact" w:wrap="none" w:vAnchor="page" w:hAnchor="margin" w:x="8856" w:y="4471"/>
        <w:rPr>
          <w:rStyle w:val="C26"/>
          <w:rtl w:val="0"/>
        </w:rPr>
      </w:pPr>
      <w:r>
        <w:rPr>
          <w:rStyle w:val="C26"/>
          <w:rtl w:val="0"/>
        </w:rPr>
        <w:t>ozdob</w:t>
      </w:r>
    </w:p>
    <w:p>
      <w:pPr>
        <w:pStyle w:val="P37"/>
        <w:framePr w:w="241" w:h="230" w:hRule="exact" w:wrap="none" w:vAnchor="page" w:hAnchor="margin" w:x="9460" w:y="4471"/>
        <w:rPr>
          <w:rStyle w:val="C26"/>
          <w:rtl w:val="0"/>
        </w:rPr>
      </w:pPr>
      <w:r>
        <w:rPr>
          <w:rStyle w:val="C26"/>
          <w:rtl w:val="0"/>
        </w:rPr>
        <w:t>do</w:t>
      </w:r>
    </w:p>
    <w:p>
      <w:pPr>
        <w:pStyle w:val="P37"/>
        <w:framePr w:w="437" w:h="230" w:hRule="exact" w:wrap="none" w:vAnchor="page" w:hAnchor="margin" w:x="9744" w:y="4471"/>
        <w:rPr>
          <w:rStyle w:val="C26"/>
          <w:rtl w:val="0"/>
        </w:rPr>
      </w:pPr>
      <w:r>
        <w:rPr>
          <w:rStyle w:val="C26"/>
          <w:rtl w:val="0"/>
        </w:rPr>
        <w:t>kůže</w:t>
      </w:r>
    </w:p>
    <w:p>
      <w:pPr>
        <w:pStyle w:val="P37"/>
        <w:framePr w:w="337" w:h="230" w:hRule="exact" w:wrap="none" w:vAnchor="page" w:hAnchor="margin" w:x="10224" w:y="4471"/>
        <w:rPr>
          <w:rStyle w:val="C26"/>
          <w:rtl w:val="0"/>
        </w:rPr>
      </w:pPr>
      <w:r>
        <w:rPr>
          <w:rStyle w:val="C26"/>
          <w:rtl w:val="0"/>
        </w:rPr>
        <w:t>bez</w:t>
      </w:r>
    </w:p>
    <w:p>
      <w:pPr>
        <w:pStyle w:val="P37"/>
        <w:framePr w:w="793" w:h="230" w:hRule="exact" w:wrap="none" w:vAnchor="page" w:hAnchor="margin" w:x="28" w:y="4702"/>
        <w:rPr>
          <w:rStyle w:val="C26"/>
          <w:rtl w:val="0"/>
        </w:rPr>
      </w:pPr>
      <w:r>
        <w:rPr>
          <w:rStyle w:val="C26"/>
          <w:rtl w:val="0"/>
        </w:rPr>
        <w:t>ohrožení</w:t>
      </w:r>
    </w:p>
    <w:p>
      <w:pPr>
        <w:pStyle w:val="P37"/>
        <w:framePr w:w="562" w:h="230" w:hRule="exact" w:wrap="none" w:vAnchor="page" w:hAnchor="margin" w:x="864" w:y="4702"/>
        <w:rPr>
          <w:rStyle w:val="C26"/>
          <w:rtl w:val="0"/>
        </w:rPr>
      </w:pPr>
      <w:r>
        <w:rPr>
          <w:rStyle w:val="C26"/>
          <w:rtl w:val="0"/>
        </w:rPr>
        <w:t>zdraví</w:t>
      </w:r>
    </w:p>
    <w:p>
      <w:pPr>
        <w:pStyle w:val="P37"/>
        <w:framePr w:w="591" w:h="230" w:hRule="exact" w:wrap="none" w:vAnchor="page" w:hAnchor="margin" w:x="1468" w:y="4702"/>
        <w:rPr>
          <w:rStyle w:val="C26"/>
          <w:rtl w:val="0"/>
        </w:rPr>
      </w:pPr>
      <w:r>
        <w:rPr>
          <w:rStyle w:val="C26"/>
          <w:rtl w:val="0"/>
        </w:rPr>
        <w:t>klienta</w:t>
      </w:r>
    </w:p>
    <w:p>
      <w:pPr>
        <w:pStyle w:val="P37"/>
        <w:framePr w:w="226" w:h="230" w:hRule="exact" w:wrap="none" w:vAnchor="page" w:hAnchor="margin" w:x="2102" w:y="4702"/>
        <w:rPr>
          <w:rStyle w:val="C26"/>
          <w:rtl w:val="0"/>
        </w:rPr>
      </w:pPr>
      <w:r>
        <w:rPr>
          <w:rStyle w:val="C26"/>
          <w:rtl w:val="0"/>
        </w:rPr>
        <w:t>se</w:t>
      </w:r>
    </w:p>
    <w:p>
      <w:pPr>
        <w:pStyle w:val="P37"/>
        <w:framePr w:w="207" w:h="230" w:hRule="exact" w:wrap="none" w:vAnchor="page" w:hAnchor="margin" w:x="2371" w:y="4702"/>
        <w:rPr>
          <w:rStyle w:val="C26"/>
          <w:rtl w:val="0"/>
        </w:rPr>
      </w:pPr>
      <w:r>
        <w:rPr>
          <w:rStyle w:val="C26"/>
          <w:rtl w:val="0"/>
        </w:rPr>
        <w:t>již</w:t>
      </w:r>
    </w:p>
    <w:p>
      <w:pPr>
        <w:pStyle w:val="P37"/>
        <w:framePr w:w="562" w:h="230" w:hRule="exact" w:wrap="none" w:vAnchor="page" w:hAnchor="margin" w:x="2620" w:y="4702"/>
        <w:rPr>
          <w:rStyle w:val="C26"/>
          <w:rtl w:val="0"/>
        </w:rPr>
      </w:pPr>
      <w:r>
        <w:rPr>
          <w:rStyle w:val="C26"/>
          <w:rtl w:val="0"/>
        </w:rPr>
        <w:t>žádné</w:t>
      </w:r>
    </w:p>
    <w:p>
      <w:pPr>
        <w:pStyle w:val="P37"/>
        <w:framePr w:w="437" w:h="230" w:hRule="exact" w:wrap="none" w:vAnchor="page" w:hAnchor="margin" w:x="3225" w:y="4702"/>
        <w:rPr>
          <w:rStyle w:val="C26"/>
          <w:rtl w:val="0"/>
        </w:rPr>
      </w:pPr>
      <w:r>
        <w:rPr>
          <w:rStyle w:val="C26"/>
          <w:rtl w:val="0"/>
        </w:rPr>
        <w:t>další</w:t>
      </w:r>
    </w:p>
    <w:p>
      <w:pPr>
        <w:pStyle w:val="P37"/>
        <w:framePr w:w="946" w:h="230" w:hRule="exact" w:wrap="none" w:vAnchor="page" w:hAnchor="margin" w:x="3705" w:y="4702"/>
        <w:rPr>
          <w:rStyle w:val="C26"/>
          <w:rtl w:val="0"/>
        </w:rPr>
      </w:pPr>
      <w:r>
        <w:rPr>
          <w:rStyle w:val="C26"/>
          <w:rtl w:val="0"/>
        </w:rPr>
        <w:t>hodnocení</w:t>
      </w:r>
    </w:p>
    <w:p>
      <w:pPr>
        <w:pStyle w:val="P37"/>
        <w:framePr w:w="903" w:h="230" w:hRule="exact" w:wrap="none" w:vAnchor="page" w:hAnchor="margin" w:x="4694" w:y="4702"/>
        <w:rPr>
          <w:rStyle w:val="C26"/>
          <w:rtl w:val="0"/>
        </w:rPr>
      </w:pPr>
      <w:r>
        <w:rPr>
          <w:rStyle w:val="C26"/>
          <w:rtl w:val="0"/>
        </w:rPr>
        <w:t>neprovádí</w:t>
      </w:r>
    </w:p>
    <w:p>
      <w:pPr>
        <w:pStyle w:val="P37"/>
        <w:framePr w:w="130" w:h="230" w:hRule="exact" w:wrap="none" w:vAnchor="page" w:hAnchor="margin" w:x="5640" w:y="4702"/>
        <w:rPr>
          <w:rStyle w:val="C26"/>
          <w:rtl w:val="0"/>
        </w:rPr>
      </w:pPr>
      <w:r>
        <w:rPr>
          <w:rStyle w:val="C26"/>
          <w:rtl w:val="0"/>
        </w:rPr>
        <w:t>a</w:t>
      </w:r>
    </w:p>
    <w:p>
      <w:pPr>
        <w:pStyle w:val="P37"/>
        <w:framePr w:w="759" w:h="230" w:hRule="exact" w:wrap="none" w:vAnchor="page" w:hAnchor="margin" w:x="5812" w:y="4702"/>
        <w:rPr>
          <w:rStyle w:val="C26"/>
          <w:rtl w:val="0"/>
        </w:rPr>
      </w:pPr>
      <w:r>
        <w:rPr>
          <w:rStyle w:val="C26"/>
          <w:rtl w:val="0"/>
        </w:rPr>
        <w:t>uchazeč</w:t>
      </w:r>
    </w:p>
    <w:p>
      <w:pPr>
        <w:pStyle w:val="P37"/>
        <w:framePr w:w="913" w:h="230" w:hRule="exact" w:wrap="none" w:vAnchor="page" w:hAnchor="margin" w:x="6614" w:y="4702"/>
        <w:rPr>
          <w:rStyle w:val="C26"/>
          <w:rtl w:val="0"/>
        </w:rPr>
      </w:pPr>
      <w:r>
        <w:rPr>
          <w:rStyle w:val="C26"/>
          <w:rtl w:val="0"/>
        </w:rPr>
        <w:t>nevyhověl</w:t>
      </w:r>
    </w:p>
    <w:p>
      <w:pPr>
        <w:pStyle w:val="P37"/>
        <w:framePr w:w="116" w:h="230" w:hRule="exact" w:wrap="none" w:vAnchor="page" w:hAnchor="margin" w:x="7569" w:y="4702"/>
        <w:rPr>
          <w:rStyle w:val="C26"/>
          <w:rtl w:val="0"/>
        </w:rPr>
      </w:pPr>
      <w:r>
        <w:rPr>
          <w:rStyle w:val="C26"/>
          <w:rtl w:val="0"/>
        </w:rPr>
        <w:t>v</w:t>
      </w:r>
    </w:p>
    <w:p>
      <w:pPr>
        <w:pStyle w:val="P37"/>
        <w:framePr w:w="505" w:h="230" w:hRule="exact" w:wrap="none" w:vAnchor="page" w:hAnchor="margin" w:x="7728" w:y="4702"/>
        <w:rPr>
          <w:rStyle w:val="C26"/>
          <w:rtl w:val="0"/>
        </w:rPr>
      </w:pPr>
      <w:r>
        <w:rPr>
          <w:rStyle w:val="C26"/>
          <w:rtl w:val="0"/>
        </w:rPr>
        <w:t>rámci</w:t>
      </w:r>
    </w:p>
    <w:p>
      <w:pPr>
        <w:pStyle w:val="P37"/>
        <w:framePr w:w="385" w:h="230" w:hRule="exact" w:wrap="none" w:vAnchor="page" w:hAnchor="margin" w:x="8275" w:y="4702"/>
        <w:rPr>
          <w:rStyle w:val="C26"/>
          <w:rtl w:val="0"/>
        </w:rPr>
      </w:pPr>
      <w:r>
        <w:rPr>
          <w:rStyle w:val="C26"/>
          <w:rtl w:val="0"/>
        </w:rPr>
        <w:t>celé</w:t>
      </w:r>
    </w:p>
    <w:p>
      <w:pPr>
        <w:pStyle w:val="P37"/>
        <w:framePr w:w="793" w:h="230" w:hRule="exact" w:wrap="none" w:vAnchor="page" w:hAnchor="margin" w:x="8702"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Piercér, 28.5.2026 3:22:02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17" w:h="230" w:hRule="exact" w:wrap="none" w:vAnchor="page" w:hAnchor="margin" w:x="28" w:y="2394"/>
        <w:rPr>
          <w:rStyle w:val="C26"/>
          <w:rtl w:val="0"/>
        </w:rPr>
      </w:pPr>
      <w:r>
        <w:rPr>
          <w:rStyle w:val="C26"/>
          <w:rtl w:val="0"/>
        </w:rPr>
        <w:t>Kritérium</w:t>
      </w:r>
    </w:p>
    <w:p>
      <w:pPr>
        <w:pStyle w:val="P37"/>
        <w:framePr w:w="869" w:h="230" w:hRule="exact" w:wrap="none" w:vAnchor="page" w:hAnchor="margin" w:x="888" w:y="2394"/>
        <w:rPr>
          <w:rStyle w:val="C26"/>
          <w:rtl w:val="0"/>
        </w:rPr>
      </w:pPr>
      <w:r>
        <w:rPr>
          <w:rStyle w:val="C26"/>
          <w:rtl w:val="0"/>
        </w:rPr>
        <w:t>„Prokázat</w:t>
      </w:r>
    </w:p>
    <w:p>
      <w:pPr>
        <w:pStyle w:val="P37"/>
        <w:framePr w:w="649" w:h="230" w:hRule="exact" w:wrap="none" w:vAnchor="page" w:hAnchor="margin" w:x="1800" w:y="2394"/>
        <w:rPr>
          <w:rStyle w:val="C26"/>
          <w:rtl w:val="0"/>
        </w:rPr>
      </w:pPr>
      <w:r>
        <w:rPr>
          <w:rStyle w:val="C26"/>
          <w:rtl w:val="0"/>
        </w:rPr>
        <w:t>znalost</w:t>
      </w:r>
    </w:p>
    <w:p>
      <w:pPr>
        <w:pStyle w:val="P37"/>
        <w:framePr w:w="706" w:h="230" w:hRule="exact" w:wrap="none" w:vAnchor="page" w:hAnchor="margin" w:x="2491" w:y="2394"/>
        <w:rPr>
          <w:rStyle w:val="C26"/>
          <w:rtl w:val="0"/>
        </w:rPr>
      </w:pPr>
      <w:r>
        <w:rPr>
          <w:rStyle w:val="C26"/>
          <w:rtl w:val="0"/>
        </w:rPr>
        <w:t>základů</w:t>
      </w:r>
    </w:p>
    <w:p>
      <w:pPr>
        <w:pStyle w:val="P37"/>
        <w:framePr w:w="1090" w:h="230" w:hRule="exact" w:wrap="none" w:vAnchor="page" w:hAnchor="margin" w:x="3240" w:y="2394"/>
        <w:rPr>
          <w:rStyle w:val="C26"/>
          <w:rtl w:val="0"/>
        </w:rPr>
      </w:pPr>
      <w:r>
        <w:rPr>
          <w:rStyle w:val="C26"/>
          <w:rtl w:val="0"/>
        </w:rPr>
        <w:t>somatologie</w:t>
      </w:r>
    </w:p>
    <w:p>
      <w:pPr>
        <w:pStyle w:val="P37"/>
        <w:framePr w:w="116" w:h="230" w:hRule="exact" w:wrap="none" w:vAnchor="page" w:hAnchor="margin" w:x="4372" w:y="2394"/>
        <w:rPr>
          <w:rStyle w:val="C26"/>
          <w:rtl w:val="0"/>
        </w:rPr>
      </w:pPr>
      <w:r>
        <w:rPr>
          <w:rStyle w:val="C26"/>
          <w:rtl w:val="0"/>
        </w:rPr>
        <w:t>s</w:t>
      </w:r>
    </w:p>
    <w:p>
      <w:pPr>
        <w:pStyle w:val="P37"/>
        <w:framePr w:w="793" w:h="230" w:hRule="exact" w:wrap="none" w:vAnchor="page" w:hAnchor="margin" w:x="4531" w:y="2394"/>
        <w:rPr>
          <w:rStyle w:val="C26"/>
          <w:rtl w:val="0"/>
        </w:rPr>
      </w:pPr>
      <w:r>
        <w:rPr>
          <w:rStyle w:val="C26"/>
          <w:rtl w:val="0"/>
        </w:rPr>
        <w:t>důrazem</w:t>
      </w:r>
    </w:p>
    <w:p>
      <w:pPr>
        <w:pStyle w:val="P37"/>
        <w:framePr w:w="241" w:h="230" w:hRule="exact" w:wrap="none" w:vAnchor="page" w:hAnchor="margin" w:x="5366" w:y="2394"/>
        <w:rPr>
          <w:rStyle w:val="C26"/>
          <w:rtl w:val="0"/>
        </w:rPr>
      </w:pPr>
      <w:r>
        <w:rPr>
          <w:rStyle w:val="C26"/>
          <w:rtl w:val="0"/>
        </w:rPr>
        <w:t>na</w:t>
      </w:r>
    </w:p>
    <w:p>
      <w:pPr>
        <w:pStyle w:val="P37"/>
        <w:framePr w:w="769" w:h="230" w:hRule="exact" w:wrap="none" w:vAnchor="page" w:hAnchor="margin" w:x="5649" w:y="2394"/>
        <w:rPr>
          <w:rStyle w:val="C26"/>
          <w:rtl w:val="0"/>
        </w:rPr>
      </w:pPr>
      <w:r>
        <w:rPr>
          <w:rStyle w:val="C26"/>
          <w:rtl w:val="0"/>
        </w:rPr>
        <w:t>anatomii</w:t>
      </w:r>
    </w:p>
    <w:p>
      <w:pPr>
        <w:pStyle w:val="P37"/>
        <w:framePr w:w="130" w:h="230" w:hRule="exact" w:wrap="none" w:vAnchor="page" w:hAnchor="margin" w:x="6460" w:y="2394"/>
        <w:rPr>
          <w:rStyle w:val="C26"/>
          <w:rtl w:val="0"/>
        </w:rPr>
      </w:pPr>
      <w:r>
        <w:rPr>
          <w:rStyle w:val="C26"/>
          <w:rtl w:val="0"/>
        </w:rPr>
        <w:t>a</w:t>
      </w:r>
    </w:p>
    <w:p>
      <w:pPr>
        <w:pStyle w:val="P37"/>
        <w:framePr w:w="783" w:h="230" w:hRule="exact" w:wrap="none" w:vAnchor="page" w:hAnchor="margin" w:x="6633" w:y="2394"/>
        <w:rPr>
          <w:rStyle w:val="C26"/>
          <w:rtl w:val="0"/>
        </w:rPr>
      </w:pPr>
      <w:r>
        <w:rPr>
          <w:rStyle w:val="C26"/>
          <w:rtl w:val="0"/>
        </w:rPr>
        <w:t>fyziologii</w:t>
      </w:r>
    </w:p>
    <w:p>
      <w:pPr>
        <w:pStyle w:val="P37"/>
        <w:framePr w:w="562" w:h="230" w:hRule="exact" w:wrap="none" w:vAnchor="page" w:hAnchor="margin" w:x="7459"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28.5.2026 3:22:02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28.5.2026 3:22:02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cca7cm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cca 10cm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28.5.2026 3:22:02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Piercér, 28.5.2026 3:22:02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C3A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DB4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