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A9C3E" Type="http://schemas.openxmlformats.org/officeDocument/2006/relationships/officeDocument" Target="/word/document.xml" /><Relationship Id="coreR185A9C3E" Type="http://schemas.openxmlformats.org/package/2006/relationships/metadata/core-properties" Target="/docProps/core.xml" /><Relationship Id="customR185A9C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Dopravce/dopravkyně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surového dřeva či sortimentů na nákladní vagony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30.9.2026 4:46:19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https://www.nsp.cz/jednotka-prace/dopravce-drivi#zdravotni-zpusobilost).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konání zkoušky je nutné zajistit dostatečné množství kmenů dříví pro ověření dovednosti práce s hydraulickým jeřábem. Zkouška se bude konat na lesním skladě se zásobou dlouhých i krácených kmenů a železniční vlečkou.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předání návodu výrobce nákladního automobilu a návodu výrobce hydraulického jeřábu krátce proškolen k provozu uvedených prostředků.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prokáže platným jeřábnickým průkazem (odborná způsobilost podle 392/2003 Sb. podle ČSN ISO 12480-1) a řidičským průkazem skupin C + E.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Práce s hydraulickými jeřáby při odvozu nebo manipulaci dříví na manipulační lince se v kritériu d) dlouhým kmenem rozumí výřez o délce 8 až 12 m. V kritériu e) je krátkým kmenem výřez o délce 2 až 5 m. Při zkoušce předvede zkoušený nakládání a vykládání 2 m výřezů a výřezů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délce 4 nebo 5 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Odvoz dříví nákladními automobily se v kritériu b) přípojnými vozidly rozumí přívěsy, polopřívěsy a návěsy. Vybavením vozidel se rozumí opleny, klanice a poutací zařízení. Nakládacím zařízením se rozumí hydraulická ruka.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30.9.2026 4:46:19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30.9.2026 4:46:19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