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D6B13E" Type="http://schemas.openxmlformats.org/officeDocument/2006/relationships/officeDocument" Target="/word/document.xml" /><Relationship Id="coreR60D6B13E" Type="http://schemas.openxmlformats.org/package/2006/relationships/metadata/core-properties" Target="/docProps/core.xml" /><Relationship Id="customR60D6B1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30.9.2026 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30.9.2026 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30.9.2026 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