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711211" Type="http://schemas.openxmlformats.org/officeDocument/2006/relationships/officeDocument" Target="/word/document.xml" /><Relationship Id="coreR58711211" Type="http://schemas.openxmlformats.org/package/2006/relationships/metadata/core-properties" Target="/docProps/core.xml" /><Relationship Id="customR587112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Těžař/těžařka dříví motomanuální (kód: 41-090-H)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motomanuální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Těžba dřeva motorovými pilami, odkorňování kmenů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Sortimentace vytěžených kmenů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výchovných zásahů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 a měření dřeva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Těžař/těžařka dříví motomanuální, 7.7.2026 13:44:22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význam a vybrat osobní ochranné pracovní pomůcky (OOPP) pro práci s motorovou pilou a popsat podmínky způsobilosti osoby pro obsluhu motorové pily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Ukázat bezpečnostní prvky motorové pily a popsat jejich funkci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Popsat zásady BOZP při příčném přeřezávání, stanovit na konkrétním pracovišti bezpečnostní rizika a způsob jejich eliminace</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Popsat zásady BOZP při kácení stromů, stanovit na konkrétním pracovišti bezpečnostní rizika a způsob jejich eliminace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7369"/>
        <w:rPr>
          <w:rStyle w:val="C3"/>
          <w:rtl w:val="0"/>
        </w:rPr>
      </w:pPr>
    </w:p>
    <w:p>
      <w:pPr>
        <w:pStyle w:val="P29"/>
        <w:framePr w:w="3839" w:h="480" w:hRule="exact" w:wrap="none" w:vAnchor="page" w:hAnchor="margin" w:x="6856" w:y="7425"/>
        <w:rPr>
          <w:rStyle w:val="C21"/>
          <w:rtl w:val="0"/>
        </w:rPr>
      </w:pPr>
      <w:r>
        <w:rPr>
          <w:rStyle w:val="C21"/>
          <w:rtl w:val="0"/>
        </w:rPr>
        <w:t>Ústní ověření</w:t>
      </w:r>
    </w:p>
    <w:p>
      <w:pPr>
        <w:pStyle w:val="P16"/>
        <w:framePr w:w="6710" w:h="607" w:hRule="exact" w:wrap="none" w:vAnchor="page" w:hAnchor="margin" w:x="45" w:y="7976"/>
        <w:rPr>
          <w:rStyle w:val="C3"/>
          <w:rtl w:val="0"/>
        </w:rPr>
      </w:pPr>
    </w:p>
    <w:p>
      <w:pPr>
        <w:pStyle w:val="P17"/>
        <w:framePr w:w="6658" w:h="480" w:hRule="exact" w:wrap="none" w:vAnchor="page" w:hAnchor="margin" w:x="71" w:y="8032"/>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7976"/>
        <w:rPr>
          <w:rStyle w:val="C3"/>
          <w:rtl w:val="0"/>
        </w:rPr>
      </w:pPr>
    </w:p>
    <w:p>
      <w:pPr>
        <w:pStyle w:val="P31"/>
        <w:framePr w:w="3839" w:h="480" w:hRule="exact" w:wrap="none" w:vAnchor="page" w:hAnchor="margin" w:x="6856" w:y="8032"/>
        <w:rPr>
          <w:rStyle w:val="C22"/>
          <w:rtl w:val="0"/>
        </w:rPr>
      </w:pPr>
      <w:r>
        <w:rPr>
          <w:rStyle w:val="C22"/>
          <w:rtl w:val="0"/>
        </w:rPr>
        <w:t>Ústní ověření</w:t>
      </w:r>
    </w:p>
    <w:p>
      <w:pPr>
        <w:pStyle w:val="P12"/>
        <w:framePr w:w="6710" w:h="376" w:hRule="exact" w:wrap="none" w:vAnchor="page" w:hAnchor="margin" w:x="45" w:y="8583"/>
        <w:rPr>
          <w:rStyle w:val="C3"/>
          <w:rtl w:val="0"/>
        </w:rPr>
      </w:pPr>
    </w:p>
    <w:p>
      <w:pPr>
        <w:pStyle w:val="P13"/>
        <w:framePr w:w="6658" w:h="249" w:hRule="exact" w:wrap="none" w:vAnchor="page" w:hAnchor="margin" w:x="71" w:y="8639"/>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8583"/>
        <w:rPr>
          <w:rStyle w:val="C3"/>
          <w:rtl w:val="0"/>
        </w:rPr>
      </w:pPr>
    </w:p>
    <w:p>
      <w:pPr>
        <w:pStyle w:val="P29"/>
        <w:framePr w:w="3839" w:h="249" w:hRule="exact" w:wrap="none" w:vAnchor="page" w:hAnchor="margin" w:x="6856" w:y="8639"/>
        <w:rPr>
          <w:rStyle w:val="C21"/>
          <w:rtl w:val="0"/>
        </w:rPr>
      </w:pPr>
      <w:r>
        <w:rPr>
          <w:rStyle w:val="C21"/>
          <w:rtl w:val="0"/>
        </w:rPr>
        <w:t>Praktické předvedení</w:t>
      </w:r>
    </w:p>
    <w:p>
      <w:pPr>
        <w:pStyle w:val="P32"/>
        <w:framePr w:w="10710" w:h="248" w:hRule="exact" w:wrap="none" w:vAnchor="page" w:hAnchor="margin" w:x="28" w:y="9073"/>
        <w:rPr>
          <w:rStyle w:val="C23"/>
          <w:rtl w:val="0"/>
        </w:rPr>
      </w:pPr>
      <w:r>
        <w:rPr>
          <w:rStyle w:val="C23"/>
          <w:rtl w:val="0"/>
        </w:rPr>
        <w:t>Je třeba splnit všechna kritéria.</w:t>
      </w:r>
    </w:p>
    <w:p>
      <w:pPr>
        <w:pStyle w:val="P23"/>
        <w:framePr w:w="10710" w:h="340" w:hRule="exact" w:wrap="none" w:vAnchor="page" w:hAnchor="margin" w:x="28" w:y="9508"/>
        <w:rPr>
          <w:rStyle w:val="C18"/>
          <w:rtl w:val="0"/>
        </w:rPr>
      </w:pPr>
      <w:r>
        <w:rPr>
          <w:rStyle w:val="C18"/>
          <w:rtl w:val="0"/>
        </w:rPr>
        <w:t>Seřizování, ošetřování a údržba motorové pily</w:t>
      </w:r>
    </w:p>
    <w:p>
      <w:pPr>
        <w:pStyle w:val="P24"/>
        <w:framePr w:w="6713" w:h="376" w:hRule="exact" w:wrap="none" w:vAnchor="page" w:hAnchor="margin" w:x="45" w:y="9948"/>
        <w:rPr>
          <w:rStyle w:val="C3"/>
          <w:rtl w:val="0"/>
        </w:rPr>
      </w:pPr>
    </w:p>
    <w:p>
      <w:pPr>
        <w:pStyle w:val="P25"/>
        <w:framePr w:w="6661" w:h="249" w:hRule="exact" w:wrap="none" w:vAnchor="page" w:hAnchor="margin" w:x="71" w:y="10019"/>
        <w:rPr>
          <w:rStyle w:val="C19"/>
          <w:rtl w:val="0"/>
        </w:rPr>
      </w:pPr>
      <w:r>
        <w:rPr>
          <w:rStyle w:val="C19"/>
          <w:rtl w:val="0"/>
        </w:rPr>
        <w:t>Kritéria hodnocení</w:t>
      </w:r>
    </w:p>
    <w:p>
      <w:pPr>
        <w:pStyle w:val="P26"/>
        <w:framePr w:w="3918" w:h="376" w:hRule="exact" w:wrap="none" w:vAnchor="page" w:hAnchor="margin" w:x="6803" w:y="9948"/>
        <w:rPr>
          <w:rStyle w:val="C3"/>
          <w:rtl w:val="0"/>
        </w:rPr>
      </w:pPr>
    </w:p>
    <w:p>
      <w:pPr>
        <w:pStyle w:val="P27"/>
        <w:framePr w:w="3836" w:h="249" w:hRule="exact" w:wrap="none" w:vAnchor="page" w:hAnchor="margin" w:x="6859" w:y="10019"/>
        <w:rPr>
          <w:rStyle w:val="C20"/>
          <w:rtl w:val="0"/>
        </w:rPr>
      </w:pPr>
      <w:r>
        <w:rPr>
          <w:rStyle w:val="C20"/>
          <w:rtl w:val="0"/>
        </w:rPr>
        <w:t>Způsoby ověření</w:t>
      </w:r>
    </w:p>
    <w:p>
      <w:pPr>
        <w:pStyle w:val="P12"/>
        <w:framePr w:w="6710" w:h="607" w:hRule="exact" w:wrap="none" w:vAnchor="page" w:hAnchor="margin" w:x="45" w:y="10324"/>
        <w:rPr>
          <w:rStyle w:val="C3"/>
          <w:rtl w:val="0"/>
        </w:rPr>
      </w:pPr>
    </w:p>
    <w:p>
      <w:pPr>
        <w:pStyle w:val="P13"/>
        <w:framePr w:w="6658" w:h="480" w:hRule="exact" w:wrap="none" w:vAnchor="page" w:hAnchor="margin" w:x="71" w:y="10380"/>
        <w:rPr>
          <w:rStyle w:val="C11"/>
          <w:rtl w:val="0"/>
        </w:rPr>
      </w:pPr>
      <w:r>
        <w:rPr>
          <w:rStyle w:val="C11"/>
          <w:rtl w:val="0"/>
        </w:rPr>
        <w:t>a) Popsat a ukázat části motorové pily a vyjmenovat přehled nejčastějších poruch a jejich odstraňování</w:t>
      </w:r>
    </w:p>
    <w:p>
      <w:pPr>
        <w:pStyle w:val="P28"/>
        <w:framePr w:w="3921" w:h="607" w:hRule="exact" w:wrap="none" w:vAnchor="page" w:hAnchor="margin" w:x="6800" w:y="10324"/>
        <w:rPr>
          <w:rStyle w:val="C3"/>
          <w:rtl w:val="0"/>
        </w:rPr>
      </w:pPr>
    </w:p>
    <w:p>
      <w:pPr>
        <w:pStyle w:val="P29"/>
        <w:framePr w:w="3839" w:h="480" w:hRule="exact" w:wrap="none" w:vAnchor="page" w:hAnchor="margin" w:x="6856" w:y="10380"/>
        <w:rPr>
          <w:rStyle w:val="C21"/>
          <w:rtl w:val="0"/>
        </w:rPr>
      </w:pPr>
      <w:r>
        <w:rPr>
          <w:rStyle w:val="C21"/>
          <w:rtl w:val="0"/>
        </w:rPr>
        <w:t>Praktické předvedení a ústní ověření</w:t>
      </w:r>
    </w:p>
    <w:p>
      <w:pPr>
        <w:pStyle w:val="P16"/>
        <w:framePr w:w="6710" w:h="831" w:hRule="exact" w:wrap="none" w:vAnchor="page" w:hAnchor="margin" w:x="45" w:y="10931"/>
        <w:rPr>
          <w:rStyle w:val="C3"/>
          <w:rtl w:val="0"/>
        </w:rPr>
      </w:pPr>
    </w:p>
    <w:p>
      <w:pPr>
        <w:pStyle w:val="P17"/>
        <w:framePr w:w="6658" w:h="704" w:hRule="exact" w:wrap="none" w:vAnchor="page" w:hAnchor="margin" w:x="71" w:y="10987"/>
        <w:rPr>
          <w:rStyle w:val="C13"/>
          <w:rtl w:val="0"/>
        </w:rPr>
      </w:pPr>
      <w:r>
        <w:rPr>
          <w:rStyle w:val="C13"/>
          <w:rtl w:val="0"/>
        </w:rPr>
        <w:t>b) Předvést denní údržbu podle návodu výrobce (vnější očištění pily, vyčištění vzduchového filtru, prostoru kolem spojky a brzdy řetězu, obrácení a vyčištění vodicí lišty a mazacích otvorů), včetně údržby řezací části</w:t>
      </w:r>
    </w:p>
    <w:p>
      <w:pPr>
        <w:pStyle w:val="P30"/>
        <w:framePr w:w="3921" w:h="831" w:hRule="exact" w:wrap="none" w:vAnchor="page" w:hAnchor="margin" w:x="6800" w:y="10931"/>
        <w:rPr>
          <w:rStyle w:val="C3"/>
          <w:rtl w:val="0"/>
        </w:rPr>
      </w:pPr>
    </w:p>
    <w:p>
      <w:pPr>
        <w:pStyle w:val="P31"/>
        <w:framePr w:w="3839" w:h="704" w:hRule="exact" w:wrap="none" w:vAnchor="page" w:hAnchor="margin" w:x="6856" w:y="10987"/>
        <w:rPr>
          <w:rStyle w:val="C22"/>
          <w:rtl w:val="0"/>
        </w:rPr>
      </w:pPr>
      <w:r>
        <w:rPr>
          <w:rStyle w:val="C22"/>
          <w:rtl w:val="0"/>
        </w:rPr>
        <w:t>Praktické předvedení</w:t>
      </w:r>
    </w:p>
    <w:p>
      <w:pPr>
        <w:pStyle w:val="P12"/>
        <w:framePr w:w="6710" w:h="1055" w:hRule="exact" w:wrap="none" w:vAnchor="page" w:hAnchor="margin" w:x="45" w:y="11762"/>
        <w:rPr>
          <w:rStyle w:val="C3"/>
          <w:rtl w:val="0"/>
        </w:rPr>
      </w:pPr>
    </w:p>
    <w:p>
      <w:pPr>
        <w:pStyle w:val="P13"/>
        <w:framePr w:w="6658" w:h="928" w:hRule="exact" w:wrap="none" w:vAnchor="page" w:hAnchor="margin" w:x="71" w:y="11818"/>
        <w:rPr>
          <w:rStyle w:val="C11"/>
          <w:rtl w:val="0"/>
        </w:rPr>
      </w:pPr>
      <w:r>
        <w:rPr>
          <w:rStyle w:val="C11"/>
          <w:rtl w:val="0"/>
        </w:rPr>
        <w:t>c) Předvést týdenní údržbu podle návodu výrobce (30 – 40 provozních hodin – zkontrolovat startovací zařízení, očištění, kontrola a seřízení zapalovací svíčky, odstranění otřepu hran lišty a namazání ložiska bubnu spojky, očištění žeber válce a ventilátoru)</w:t>
      </w:r>
    </w:p>
    <w:p>
      <w:pPr>
        <w:pStyle w:val="P28"/>
        <w:framePr w:w="3921" w:h="1055" w:hRule="exact" w:wrap="none" w:vAnchor="page" w:hAnchor="margin" w:x="6800" w:y="11762"/>
        <w:rPr>
          <w:rStyle w:val="C3"/>
          <w:rtl w:val="0"/>
        </w:rPr>
      </w:pPr>
    </w:p>
    <w:p>
      <w:pPr>
        <w:pStyle w:val="P29"/>
        <w:framePr w:w="3839" w:h="928" w:hRule="exact" w:wrap="none" w:vAnchor="page" w:hAnchor="margin" w:x="6856" w:y="11818"/>
        <w:rPr>
          <w:rStyle w:val="C21"/>
          <w:rtl w:val="0"/>
        </w:rPr>
      </w:pPr>
      <w:r>
        <w:rPr>
          <w:rStyle w:val="C21"/>
          <w:rtl w:val="0"/>
        </w:rPr>
        <w:t>Praktické předvedení</w:t>
      </w:r>
    </w:p>
    <w:p>
      <w:pPr>
        <w:pStyle w:val="P16"/>
        <w:framePr w:w="6710" w:h="1055" w:hRule="exact" w:wrap="none" w:vAnchor="page" w:hAnchor="margin" w:x="45" w:y="12817"/>
        <w:rPr>
          <w:rStyle w:val="C3"/>
          <w:rtl w:val="0"/>
        </w:rPr>
      </w:pPr>
    </w:p>
    <w:p>
      <w:pPr>
        <w:pStyle w:val="P17"/>
        <w:framePr w:w="6658" w:h="928" w:hRule="exact" w:wrap="none" w:vAnchor="page" w:hAnchor="margin" w:x="71" w:y="12873"/>
        <w:rPr>
          <w:rStyle w:val="C13"/>
          <w:rtl w:val="0"/>
        </w:rPr>
      </w:pPr>
      <w:r>
        <w:rPr>
          <w:rStyle w:val="C13"/>
          <w:rtl w:val="0"/>
        </w:rPr>
        <w:t>d) Předvést měsíční údržbu podle návodu výrobce (160 – 180 provozních hodin – vypláchnutí benzínové a olejové nádrže, propláchnutí nebo výměna sacích filtrů, čištění ochranné mřížky proti jiskření či síťky lapače jisker výfuku)</w:t>
      </w:r>
    </w:p>
    <w:p>
      <w:pPr>
        <w:pStyle w:val="P30"/>
        <w:framePr w:w="3921" w:h="1055" w:hRule="exact" w:wrap="none" w:vAnchor="page" w:hAnchor="margin" w:x="6800" w:y="12817"/>
        <w:rPr>
          <w:rStyle w:val="C3"/>
          <w:rtl w:val="0"/>
        </w:rPr>
      </w:pPr>
    </w:p>
    <w:p>
      <w:pPr>
        <w:pStyle w:val="P31"/>
        <w:framePr w:w="3839" w:h="928" w:hRule="exact" w:wrap="none" w:vAnchor="page" w:hAnchor="margin" w:x="6856" w:y="12873"/>
        <w:rPr>
          <w:rStyle w:val="C22"/>
          <w:rtl w:val="0"/>
        </w:rPr>
      </w:pPr>
      <w:r>
        <w:rPr>
          <w:rStyle w:val="C22"/>
          <w:rtl w:val="0"/>
        </w:rPr>
        <w:t>Praktické předvedení</w:t>
      </w:r>
    </w:p>
    <w:p>
      <w:pPr>
        <w:pStyle w:val="P12"/>
        <w:framePr w:w="6710" w:h="607" w:hRule="exact" w:wrap="none" w:vAnchor="page" w:hAnchor="margin" w:x="45" w:y="13872"/>
        <w:rPr>
          <w:rStyle w:val="C3"/>
          <w:rtl w:val="0"/>
        </w:rPr>
      </w:pPr>
    </w:p>
    <w:p>
      <w:pPr>
        <w:pStyle w:val="P13"/>
        <w:framePr w:w="6658" w:h="480" w:hRule="exact" w:wrap="none" w:vAnchor="page" w:hAnchor="margin" w:x="71" w:y="13928"/>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872"/>
        <w:rPr>
          <w:rStyle w:val="C3"/>
          <w:rtl w:val="0"/>
        </w:rPr>
      </w:pPr>
    </w:p>
    <w:p>
      <w:pPr>
        <w:pStyle w:val="P29"/>
        <w:framePr w:w="3839" w:h="480" w:hRule="exact" w:wrap="none" w:vAnchor="page" w:hAnchor="margin" w:x="6856" w:y="13928"/>
        <w:rPr>
          <w:rStyle w:val="C21"/>
          <w:rtl w:val="0"/>
        </w:rPr>
      </w:pPr>
      <w:r>
        <w:rPr>
          <w:rStyle w:val="C21"/>
          <w:rtl w:val="0"/>
        </w:rPr>
        <w:t>Praktické předvedení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7.7.2026 13:44:22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Těžba dřeva motorovými pilami, odkorňování kmenů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Určit základní druhy lesních dřevin</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vhodné pracovní postupy při těžbě dříví s ohledem na specifické klimatické vlivy, terénní vlivy, technické vlastnosti dříví a druh dřeviny</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Vysvětlit význam a definovat parametry zářezu, hlavního řezu a nedořezu při kácení stromu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používané nářadí při těžbě dříví a jeho využití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Připravit pracoviště s ohledem na BOZP, určit směr pádu stromu a předvést směrové kácení stromu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Předvést odvětvování a krácení dlouhých kmenů na výřezy</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g) Předvést odkornění pomocí motorového loupáku</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h) Popsat zvláštní případy kácení (dvojáky, zavěšené stromy, polomy) a jeden z těchto případů předvést</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Sortimentace vytěžených kmenů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Rozpoznat vady dříví, zhodnotit a změřit jejich rozsah a jejich vliv na sortimentaci</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a určit jednotlivé sortimenty dříví podle kvality</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 a ústní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Předvést sortimentaci vytěžených kmenů podle Doporučených pravidel</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7.7.2026 13:44:22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výchovných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zadaný výřez nežádoucích dřevin a křovin pod elektrovody nebo podél cest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výchovný zásah v porostu do 40 let věku při dodržení zásad organizace na pracovišti a rozvržení práce na základě konkrétních podmínek stanoviště a dřevinné skladby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výchovný zásah v porostu nad 40 let věku při dodržení zásad organizace na pracovišti a rozvržení práce na základě konkrétních podmínek stanoviště a dřevinné skladby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Vyhotovování výkazů o práci v lese a měření dřeva</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Předvést měření ležícího a rovnaného dříví</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Předvést práci s kubírovacími tabulkami, stanovit objem dříví v prostorových metrech a kubických metrech a zaevidovat získané hodnoty v evidenčních výkazech</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Předvést adjustaci vytěženého dříví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7.7.2026 13:44:22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https://www.nsp.cz/jednotka-prace/tezar-drivi-motomanualni#zdravotni-zpusobilost).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Příčné přeřezávání motorovou pilou kritérium e) je používaným nářadím lesnická lopatka, klínky do řezu, háček, vynášecí kleště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obracák.</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Těžba dřeva motorovými pilami, odkorňování kmenů v kritériu a) budou předmětem poznávání následující dřeviny, a to podle asimilačních orgánů a letorostů: Jehličnaté: smrk, jedle, douglaska, borovice, vejmutovka, modřín. Listnaté: dub, buk, habr, javor, jasan, jilm, bříza, jeřáb, ořešák, třešeň, lípa, olše, topol, vrba. V kritériu d) je používaným nářadím lesnická lopatka, klínky do řezu, háček, vynášecí kleště a obracák.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ověřuje odvětvení a manipulace s jedním kmenem jehličnaté dřeviny a jedním kmenem listnaté dřeviny. V kritérium g) se ověřuje odkorněním jednoho výřezu.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Sortimentace vytěžených kmenů se v kritériu c) ověřuje sortimentace jednoho kmene jehličnaté dřeviny a jednoho kmene listnaté dřeviny.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propojených částech, a to v praktické a teoretické. Praktickou část je nutné absolvovat v lesním porostu a na lesním skladu, a to při dodržení všech bezpečnostních předpisů, kde je možné ověřit znalost měření a dovednost práce s motorovou pilou. Uchazeč předvede kácení stromu, odvětvování a krácení surového kmene na sortimenty. Uchazeč též v lesním porostu předvede výměnu řetězu motorové pily včetně jeho nabroušení. Seřizování, ošetřování a údržba motorové pily proběhne v technickém zázemí (dílna). </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Těžař/těžařka dříví motomanuální, 7.7.2026 13:44:22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837"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(mýtní a předmýtní), neodvětvené surové kmeny a lesní sklad, technické zázemí (dílna)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a vzorky pro poznávání základních druhů lesních dřevin</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•motorová pila, nářadí k údržbě motorové pily, návod k obsluze motorové pily, motorový loupák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•lesnická lopatka, klínky do řezu, háček, vynášecí kleště a obracák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 číslovačka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•dopravní prostředek pro přesun na pracoviště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uchazeče i zkoušejícího</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Těžař/těžařka dříví motomanuální, 7.7.2026 13:44:22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Těžař/těžařka dříví motomanuální, 7.7.2026 13:44:22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Těžař/těžařka dříví motomanuální, 7.7.2026 13:44:22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C22D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D934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AB27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