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1C44E" Type="http://schemas.openxmlformats.org/officeDocument/2006/relationships/officeDocument" Target="/word/document.xml" /><Relationship Id="coreR1191C44E" Type="http://schemas.openxmlformats.org/package/2006/relationships/metadata/core-properties" Target="/docProps/core.xml" /><Relationship Id="customR1191C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