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21149F" Type="http://schemas.openxmlformats.org/officeDocument/2006/relationships/officeDocument" Target="/word/document.xml" /><Relationship Id="coreR6B21149F" Type="http://schemas.openxmlformats.org/package/2006/relationships/metadata/core-properties" Target="/docProps/core.xml" /><Relationship Id="customR6B2114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Těžař dříví těžebně-dopravními stroji (kód: 41-091-M)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Těžař dříví těžebně-dopravními stroji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a uplatňování zásad BOZP při provozu těžebně-dopravních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obsluha víceoperačních těžebních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obsluha vyvážecích souprav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Seřizování, ošetřování a údržba těžebního stroje, hydraulické ruky a kácecí hlavice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 dříví těžebně-dopravními stroji, 22.10.2026 9:24:53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i se strojním vybavením, jehož prostřednictvím bude zkoušku vykonávat.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https://www.nsp.cz/jednotka-prace/tezar-drivi-tezebne-dopra#zdravotni-zpusobilost).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Podmínkou pro připuštění ke zkoušce je předložení řidičského průkazu skupiny T. 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zkoušky. Uchazeč může ukončit zkoušku kdykoliv v jejím průběhu, a to na vlastní žádost.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posouzení vad dříví při sortimentaci použít Doporučená pravidla pro měření a třídění dříví v ČR v aktuálním znění.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poznávání budou následující dřeviny, a to podle asimilačních orgánů a letorostů: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modřín,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bříza, jeřáb, ořešák, třešeň, lípa, olše, topol, vrba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určuje všechny výše uvedené lesnicky důležité dřeviny a musí správně určit minimálně 80 % taxonů.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nutné absolvovat v lesním porostu, kde lze ověřit dovednosti v ovládání těžebních strojů.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 dříví těžebně-dopravními stroji, 22.10.2026 9:24:53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 dříví těžebně-dopravními stroji, 22.10.2026 9:24:53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