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6F840" Type="http://schemas.openxmlformats.org/officeDocument/2006/relationships/officeDocument" Target="/word/document.xml" /><Relationship Id="coreR1126F840" Type="http://schemas.openxmlformats.org/package/2006/relationships/metadata/core-properties" Target="/docProps/core.xml" /><Relationship Id="customR1126F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30.9.2026 5:00:04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30.9.2026 5:00:04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