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32D352" Type="http://schemas.openxmlformats.org/officeDocument/2006/relationships/officeDocument" Target="/word/document.xml" /><Relationship Id="coreR1C32D352" Type="http://schemas.openxmlformats.org/package/2006/relationships/metadata/core-properties" Target="/docProps/core.xml" /><Relationship Id="customR1C32D3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Sb, v platném znění.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Eprona,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20.10.2026 8:51:40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