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659CE" Type="http://schemas.openxmlformats.org/officeDocument/2006/relationships/officeDocument" Target="/word/document.xml" /><Relationship Id="coreR282659CE" Type="http://schemas.openxmlformats.org/package/2006/relationships/metadata/core-properties" Target="/docProps/core.xml" /><Relationship Id="customR282659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28.9.2026 12:19:43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Dr. Albína Bráfa, Hotelová škola a Jazyková škola s právem státní jazykové zkoušky Třebíč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Sirotčí 63/4, 67401 Třebíč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28.9.2026 12:19:43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