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46AFDF7" Type="http://schemas.openxmlformats.org/officeDocument/2006/relationships/officeDocument" Target="/word/document.xml" /><Relationship Id="coreR46AFDF7" Type="http://schemas.openxmlformats.org/package/2006/relationships/metadata/core-properties" Target="/docProps/core.xml" /><Relationship Id="customR46AFDF7"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Skladník a distributor / skladnice a distributorka potravin (kód: 29-091-H)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Potravinářství a potravinářská chemie (kód: 29)</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Pracovník skladování a distribuce potravin</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Skladování, uchovávání, balení a expedice potravinářských polotovarů a výrobků</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Obsluha strojů a zařízení pro balení a expedici potravinářských polotovarů, výrobků</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Provádění základní evidence v potravinářské výrobě</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607" w:hRule="exact" w:wrap="none" w:vAnchor="page" w:hAnchor="margin" w:x="45" w:y="6748"/>
        <w:rPr>
          <w:rStyle w:val="C3"/>
          <w:rtl w:val="0"/>
        </w:rPr>
      </w:pPr>
    </w:p>
    <w:p>
      <w:pPr>
        <w:pStyle w:val="P17"/>
        <w:framePr w:w="9774" w:h="480" w:hRule="exact" w:wrap="none" w:vAnchor="page" w:hAnchor="margin" w:x="71" w:y="6804"/>
        <w:rPr>
          <w:rStyle w:val="C13"/>
          <w:rtl w:val="0"/>
        </w:rPr>
      </w:pPr>
      <w:r>
        <w:rPr>
          <w:rStyle w:val="C13"/>
          <w:rtl w:val="0"/>
        </w:rPr>
        <w:t>Provádění hygienicko-sanitační činnosti v potravinářských provozech, dodržování bezpečnostních předpisů a zásad bezpečnosti potravin</w:t>
      </w:r>
    </w:p>
    <w:p>
      <w:pPr>
        <w:pStyle w:val="P18"/>
        <w:framePr w:w="805" w:h="607" w:hRule="exact" w:wrap="none" w:vAnchor="page" w:hAnchor="margin" w:x="9916" w:y="6748"/>
        <w:rPr>
          <w:rStyle w:val="C3"/>
          <w:rtl w:val="0"/>
        </w:rPr>
      </w:pPr>
    </w:p>
    <w:p>
      <w:pPr>
        <w:pStyle w:val="P19"/>
        <w:framePr w:w="723" w:h="480" w:hRule="exact" w:wrap="none" w:vAnchor="page" w:hAnchor="margin" w:x="9972" w:y="6804"/>
        <w:rPr>
          <w:rStyle w:val="C14"/>
          <w:rtl w:val="0"/>
        </w:rPr>
      </w:pPr>
      <w:r>
        <w:rPr>
          <w:rStyle w:val="C14"/>
          <w:rtl w:val="0"/>
        </w:rPr>
        <w:t>3</w:t>
      </w:r>
    </w:p>
    <w:p>
      <w:pPr>
        <w:pStyle w:val="P7"/>
        <w:framePr w:w="8788" w:h="340" w:hRule="exact" w:wrap="none" w:vAnchor="page" w:hAnchor="margin" w:x="28" w:y="7582"/>
        <w:rPr>
          <w:rStyle w:val="C8"/>
          <w:rtl w:val="0"/>
        </w:rPr>
      </w:pPr>
      <w:r>
        <w:rPr>
          <w:rStyle w:val="C8"/>
          <w:rtl w:val="0"/>
        </w:rPr>
        <w:t>Platnost standardu</w:t>
      </w:r>
    </w:p>
    <w:p>
      <w:pPr>
        <w:pStyle w:val="P20"/>
        <w:framePr w:w="4283" w:h="248" w:hRule="exact" w:wrap="none" w:vAnchor="page" w:hAnchor="margin" w:x="28" w:y="7922"/>
        <w:rPr>
          <w:rStyle w:val="C15"/>
          <w:rtl w:val="0"/>
        </w:rPr>
      </w:pPr>
      <w:r>
        <w:rPr>
          <w:rStyle w:val="C15"/>
          <w:rtl w:val="0"/>
        </w:rPr>
        <w:t>Standard je platný od: 21.10.2022 do: 16.10.2023</w:t>
      </w:r>
    </w:p>
    <w:p>
      <w:pPr>
        <w:pStyle w:val="P21"/>
        <w:framePr w:w="7654" w:h="331" w:hRule="exact" w:wrap="none" w:vAnchor="page" w:hAnchor="margin" w:x="28" w:y="15940"/>
        <w:rPr>
          <w:rStyle w:val="C16"/>
          <w:rtl w:val="0"/>
        </w:rPr>
      </w:pPr>
      <w:r>
        <w:rPr>
          <w:rStyle w:val="C16"/>
          <w:rtl w:val="0"/>
        </w:rPr>
        <w:t>Skladník a distributor / skladnice a distributorka potravin, 31.7.2026 17:47:51</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Skladování, uchovávání, balení a expedice potravinářských polotovarů a výrobků</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Uchovat potravinářské výrobky podle zásad výroby bezpečných potravin</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Praktické předvedení a ústní ověření</w:t>
      </w:r>
    </w:p>
    <w:p>
      <w:pPr>
        <w:pStyle w:val="P16"/>
        <w:framePr w:w="6710" w:h="607" w:hRule="exact" w:wrap="none" w:vAnchor="page" w:hAnchor="margin" w:x="45" w:y="3904"/>
        <w:rPr>
          <w:rStyle w:val="C3"/>
          <w:rtl w:val="0"/>
        </w:rPr>
      </w:pPr>
    </w:p>
    <w:p>
      <w:pPr>
        <w:pStyle w:val="P17"/>
        <w:framePr w:w="6658" w:h="480" w:hRule="exact" w:wrap="none" w:vAnchor="page" w:hAnchor="margin" w:x="71" w:y="3960"/>
        <w:rPr>
          <w:rStyle w:val="C13"/>
          <w:rtl w:val="0"/>
        </w:rPr>
      </w:pPr>
      <w:r>
        <w:rPr>
          <w:rStyle w:val="C13"/>
          <w:rtl w:val="0"/>
        </w:rPr>
        <w:t>b) Posoudit jakost výrobků a obalů určených k balení – vizuální a smyslové hodnocení</w:t>
      </w:r>
    </w:p>
    <w:p>
      <w:pPr>
        <w:pStyle w:val="P30"/>
        <w:framePr w:w="3921" w:h="607" w:hRule="exact" w:wrap="none" w:vAnchor="page" w:hAnchor="margin" w:x="6800" w:y="3904"/>
        <w:rPr>
          <w:rStyle w:val="C3"/>
          <w:rtl w:val="0"/>
        </w:rPr>
      </w:pPr>
    </w:p>
    <w:p>
      <w:pPr>
        <w:pStyle w:val="P31"/>
        <w:framePr w:w="3839" w:h="480" w:hRule="exact" w:wrap="none" w:vAnchor="page" w:hAnchor="margin" w:x="6856" w:y="3960"/>
        <w:rPr>
          <w:rStyle w:val="C22"/>
          <w:rtl w:val="0"/>
        </w:rPr>
      </w:pPr>
      <w:r>
        <w:rPr>
          <w:rStyle w:val="C22"/>
          <w:rtl w:val="0"/>
        </w:rPr>
        <w:t>Praktické předvedení a ústní ověření</w:t>
      </w:r>
    </w:p>
    <w:p>
      <w:pPr>
        <w:pStyle w:val="P12"/>
        <w:framePr w:w="6710" w:h="607" w:hRule="exact" w:wrap="none" w:vAnchor="page" w:hAnchor="margin" w:x="45" w:y="4510"/>
        <w:rPr>
          <w:rStyle w:val="C3"/>
          <w:rtl w:val="0"/>
        </w:rPr>
      </w:pPr>
    </w:p>
    <w:p>
      <w:pPr>
        <w:pStyle w:val="P13"/>
        <w:framePr w:w="6658" w:h="480" w:hRule="exact" w:wrap="none" w:vAnchor="page" w:hAnchor="margin" w:x="71" w:y="4566"/>
        <w:rPr>
          <w:rStyle w:val="C11"/>
          <w:rtl w:val="0"/>
        </w:rPr>
      </w:pPr>
      <w:r>
        <w:rPr>
          <w:rStyle w:val="C11"/>
          <w:rtl w:val="0"/>
        </w:rPr>
        <w:t>c) Zabalit a označit potravinářské výrobky podle technologického postupu, případně je uložit do přepravních obalů</w:t>
      </w:r>
    </w:p>
    <w:p>
      <w:pPr>
        <w:pStyle w:val="P28"/>
        <w:framePr w:w="3921" w:h="607" w:hRule="exact" w:wrap="none" w:vAnchor="page" w:hAnchor="margin" w:x="6800" w:y="4510"/>
        <w:rPr>
          <w:rStyle w:val="C3"/>
          <w:rtl w:val="0"/>
        </w:rPr>
      </w:pPr>
    </w:p>
    <w:p>
      <w:pPr>
        <w:pStyle w:val="P29"/>
        <w:framePr w:w="3839" w:h="480" w:hRule="exact" w:wrap="none" w:vAnchor="page" w:hAnchor="margin" w:x="6856" w:y="4566"/>
        <w:rPr>
          <w:rStyle w:val="C21"/>
          <w:rtl w:val="0"/>
        </w:rPr>
      </w:pPr>
      <w:r>
        <w:rPr>
          <w:rStyle w:val="C21"/>
          <w:rtl w:val="0"/>
        </w:rPr>
        <w:t>Praktické předvedení a ústní ověření</w:t>
      </w:r>
    </w:p>
    <w:p>
      <w:pPr>
        <w:pStyle w:val="P16"/>
        <w:framePr w:w="6710" w:h="376" w:hRule="exact" w:wrap="none" w:vAnchor="page" w:hAnchor="margin" w:x="45" w:y="5117"/>
        <w:rPr>
          <w:rStyle w:val="C3"/>
          <w:rtl w:val="0"/>
        </w:rPr>
      </w:pPr>
    </w:p>
    <w:p>
      <w:pPr>
        <w:pStyle w:val="P17"/>
        <w:framePr w:w="6658" w:h="249" w:hRule="exact" w:wrap="none" w:vAnchor="page" w:hAnchor="margin" w:x="71" w:y="5173"/>
        <w:rPr>
          <w:rStyle w:val="C13"/>
          <w:rtl w:val="0"/>
        </w:rPr>
      </w:pPr>
      <w:r>
        <w:rPr>
          <w:rStyle w:val="C13"/>
          <w:rtl w:val="0"/>
        </w:rPr>
        <w:t>d) Vyřadit výrobky nestandardní jakosti</w:t>
      </w:r>
    </w:p>
    <w:p>
      <w:pPr>
        <w:pStyle w:val="P30"/>
        <w:framePr w:w="3921" w:h="376" w:hRule="exact" w:wrap="none" w:vAnchor="page" w:hAnchor="margin" w:x="6800" w:y="5117"/>
        <w:rPr>
          <w:rStyle w:val="C3"/>
          <w:rtl w:val="0"/>
        </w:rPr>
      </w:pPr>
    </w:p>
    <w:p>
      <w:pPr>
        <w:pStyle w:val="P31"/>
        <w:framePr w:w="3839" w:h="249" w:hRule="exact" w:wrap="none" w:vAnchor="page" w:hAnchor="margin" w:x="6856" w:y="5173"/>
        <w:rPr>
          <w:rStyle w:val="C22"/>
          <w:rtl w:val="0"/>
        </w:rPr>
      </w:pPr>
      <w:r>
        <w:rPr>
          <w:rStyle w:val="C22"/>
          <w:rtl w:val="0"/>
        </w:rPr>
        <w:t>Ústní ověření</w:t>
      </w:r>
    </w:p>
    <w:p>
      <w:pPr>
        <w:pStyle w:val="P12"/>
        <w:framePr w:w="6710" w:h="376" w:hRule="exact" w:wrap="none" w:vAnchor="page" w:hAnchor="margin" w:x="45" w:y="5493"/>
        <w:rPr>
          <w:rStyle w:val="C3"/>
          <w:rtl w:val="0"/>
        </w:rPr>
      </w:pPr>
    </w:p>
    <w:p>
      <w:pPr>
        <w:pStyle w:val="P13"/>
        <w:framePr w:w="6658" w:h="249" w:hRule="exact" w:wrap="none" w:vAnchor="page" w:hAnchor="margin" w:x="71" w:y="5549"/>
        <w:rPr>
          <w:rStyle w:val="C11"/>
          <w:rtl w:val="0"/>
        </w:rPr>
      </w:pPr>
      <w:r>
        <w:rPr>
          <w:rStyle w:val="C11"/>
          <w:rtl w:val="0"/>
        </w:rPr>
        <w:t>e) Vyexpedovat potravinářské výrobky</w:t>
      </w:r>
    </w:p>
    <w:p>
      <w:pPr>
        <w:pStyle w:val="P28"/>
        <w:framePr w:w="3921" w:h="376" w:hRule="exact" w:wrap="none" w:vAnchor="page" w:hAnchor="margin" w:x="6800" w:y="5493"/>
        <w:rPr>
          <w:rStyle w:val="C3"/>
          <w:rtl w:val="0"/>
        </w:rPr>
      </w:pPr>
    </w:p>
    <w:p>
      <w:pPr>
        <w:pStyle w:val="P29"/>
        <w:framePr w:w="3839" w:h="249" w:hRule="exact" w:wrap="none" w:vAnchor="page" w:hAnchor="margin" w:x="6856" w:y="5549"/>
        <w:rPr>
          <w:rStyle w:val="C21"/>
          <w:rtl w:val="0"/>
        </w:rPr>
      </w:pPr>
      <w:r>
        <w:rPr>
          <w:rStyle w:val="C21"/>
          <w:rtl w:val="0"/>
        </w:rPr>
        <w:t>Praktické předvedení</w:t>
      </w:r>
    </w:p>
    <w:p>
      <w:pPr>
        <w:pStyle w:val="P16"/>
        <w:framePr w:w="6710" w:h="607" w:hRule="exact" w:wrap="none" w:vAnchor="page" w:hAnchor="margin" w:x="45" w:y="5870"/>
        <w:rPr>
          <w:rStyle w:val="C3"/>
          <w:rtl w:val="0"/>
        </w:rPr>
      </w:pPr>
    </w:p>
    <w:p>
      <w:pPr>
        <w:pStyle w:val="P17"/>
        <w:framePr w:w="6658" w:h="480" w:hRule="exact" w:wrap="none" w:vAnchor="page" w:hAnchor="margin" w:x="71" w:y="5926"/>
        <w:rPr>
          <w:rStyle w:val="C13"/>
          <w:rtl w:val="0"/>
        </w:rPr>
      </w:pPr>
      <w:r>
        <w:rPr>
          <w:rStyle w:val="C13"/>
          <w:rtl w:val="0"/>
        </w:rPr>
        <w:t>f) Vysvětlit nebezpečí křížové kontaminace (fyzikální, chemické a biologické) potravinářských výrobků</w:t>
      </w:r>
    </w:p>
    <w:p>
      <w:pPr>
        <w:pStyle w:val="P30"/>
        <w:framePr w:w="3921" w:h="607" w:hRule="exact" w:wrap="none" w:vAnchor="page" w:hAnchor="margin" w:x="6800" w:y="5870"/>
        <w:rPr>
          <w:rStyle w:val="C3"/>
          <w:rtl w:val="0"/>
        </w:rPr>
      </w:pPr>
    </w:p>
    <w:p>
      <w:pPr>
        <w:pStyle w:val="P31"/>
        <w:framePr w:w="3839" w:h="480" w:hRule="exact" w:wrap="none" w:vAnchor="page" w:hAnchor="margin" w:x="6856" w:y="5926"/>
        <w:rPr>
          <w:rStyle w:val="C22"/>
          <w:rtl w:val="0"/>
        </w:rPr>
      </w:pPr>
      <w:r>
        <w:rPr>
          <w:rStyle w:val="C22"/>
          <w:rtl w:val="0"/>
        </w:rPr>
        <w:t>Praktické předvedení a ústní ověření</w:t>
      </w:r>
    </w:p>
    <w:p>
      <w:pPr>
        <w:pStyle w:val="P12"/>
        <w:framePr w:w="6710" w:h="376" w:hRule="exact" w:wrap="none" w:vAnchor="page" w:hAnchor="margin" w:x="45" w:y="6477"/>
        <w:rPr>
          <w:rStyle w:val="C3"/>
          <w:rtl w:val="0"/>
        </w:rPr>
      </w:pPr>
    </w:p>
    <w:p>
      <w:pPr>
        <w:pStyle w:val="P13"/>
        <w:framePr w:w="6658" w:h="249" w:hRule="exact" w:wrap="none" w:vAnchor="page" w:hAnchor="margin" w:x="71" w:y="6533"/>
        <w:rPr>
          <w:rStyle w:val="C11"/>
          <w:rtl w:val="0"/>
        </w:rPr>
      </w:pPr>
      <w:r>
        <w:rPr>
          <w:rStyle w:val="C11"/>
          <w:rtl w:val="0"/>
        </w:rPr>
        <w:t>g) Určit čtyři vzorky nebalených výrobků dané potravinářské výroby</w:t>
      </w:r>
    </w:p>
    <w:p>
      <w:pPr>
        <w:pStyle w:val="P28"/>
        <w:framePr w:w="3921" w:h="376" w:hRule="exact" w:wrap="none" w:vAnchor="page" w:hAnchor="margin" w:x="6800" w:y="6477"/>
        <w:rPr>
          <w:rStyle w:val="C3"/>
          <w:rtl w:val="0"/>
        </w:rPr>
      </w:pPr>
    </w:p>
    <w:p>
      <w:pPr>
        <w:pStyle w:val="P29"/>
        <w:framePr w:w="3839" w:h="249" w:hRule="exact" w:wrap="none" w:vAnchor="page" w:hAnchor="margin" w:x="6856" w:y="6533"/>
        <w:rPr>
          <w:rStyle w:val="C21"/>
          <w:rtl w:val="0"/>
        </w:rPr>
      </w:pPr>
      <w:r>
        <w:rPr>
          <w:rStyle w:val="C21"/>
          <w:rtl w:val="0"/>
        </w:rPr>
        <w:t>Praktické předvedení a ústní ověření</w:t>
      </w:r>
    </w:p>
    <w:p>
      <w:pPr>
        <w:pStyle w:val="P32"/>
        <w:framePr w:w="10710" w:h="248" w:hRule="exact" w:wrap="none" w:vAnchor="page" w:hAnchor="margin" w:x="28" w:y="6966"/>
        <w:rPr>
          <w:rStyle w:val="C23"/>
          <w:rtl w:val="0"/>
        </w:rPr>
      </w:pPr>
      <w:r>
        <w:rPr>
          <w:rStyle w:val="C23"/>
          <w:rtl w:val="0"/>
        </w:rPr>
        <w:t>Je třeba splnit všechna kritéria.</w:t>
      </w:r>
    </w:p>
    <w:p>
      <w:pPr>
        <w:pStyle w:val="P23"/>
        <w:framePr w:w="10710" w:h="340" w:hRule="exact" w:wrap="none" w:vAnchor="page" w:hAnchor="margin" w:x="28" w:y="7402"/>
        <w:rPr>
          <w:rStyle w:val="C18"/>
          <w:rtl w:val="0"/>
        </w:rPr>
      </w:pPr>
      <w:r>
        <w:rPr>
          <w:rStyle w:val="C18"/>
          <w:rtl w:val="0"/>
        </w:rPr>
        <w:t>Obsluha strojů a zařízení pro balení a expedici potravinářských polotovarů, výrobků</w:t>
      </w:r>
    </w:p>
    <w:p>
      <w:pPr>
        <w:pStyle w:val="P24"/>
        <w:framePr w:w="6713" w:h="376" w:hRule="exact" w:wrap="none" w:vAnchor="page" w:hAnchor="margin" w:x="45" w:y="7841"/>
        <w:rPr>
          <w:rStyle w:val="C3"/>
          <w:rtl w:val="0"/>
        </w:rPr>
      </w:pPr>
    </w:p>
    <w:p>
      <w:pPr>
        <w:pStyle w:val="P25"/>
        <w:framePr w:w="6661" w:h="249" w:hRule="exact" w:wrap="none" w:vAnchor="page" w:hAnchor="margin" w:x="71" w:y="7912"/>
        <w:rPr>
          <w:rStyle w:val="C19"/>
          <w:rtl w:val="0"/>
        </w:rPr>
      </w:pPr>
      <w:r>
        <w:rPr>
          <w:rStyle w:val="C19"/>
          <w:rtl w:val="0"/>
        </w:rPr>
        <w:t>Kritéria hodnocení</w:t>
      </w:r>
    </w:p>
    <w:p>
      <w:pPr>
        <w:pStyle w:val="P26"/>
        <w:framePr w:w="3918" w:h="376" w:hRule="exact" w:wrap="none" w:vAnchor="page" w:hAnchor="margin" w:x="6803" w:y="7841"/>
        <w:rPr>
          <w:rStyle w:val="C3"/>
          <w:rtl w:val="0"/>
        </w:rPr>
      </w:pPr>
    </w:p>
    <w:p>
      <w:pPr>
        <w:pStyle w:val="P27"/>
        <w:framePr w:w="3836" w:h="249" w:hRule="exact" w:wrap="none" w:vAnchor="page" w:hAnchor="margin" w:x="6859" w:y="7912"/>
        <w:rPr>
          <w:rStyle w:val="C20"/>
          <w:rtl w:val="0"/>
        </w:rPr>
      </w:pPr>
      <w:r>
        <w:rPr>
          <w:rStyle w:val="C20"/>
          <w:rtl w:val="0"/>
        </w:rPr>
        <w:t>Způsoby ověření</w:t>
      </w:r>
    </w:p>
    <w:p>
      <w:pPr>
        <w:pStyle w:val="P12"/>
        <w:framePr w:w="6710" w:h="607" w:hRule="exact" w:wrap="none" w:vAnchor="page" w:hAnchor="margin" w:x="45" w:y="8217"/>
        <w:rPr>
          <w:rStyle w:val="C3"/>
          <w:rtl w:val="0"/>
        </w:rPr>
      </w:pPr>
    </w:p>
    <w:p>
      <w:pPr>
        <w:pStyle w:val="P13"/>
        <w:framePr w:w="6658" w:h="480" w:hRule="exact" w:wrap="none" w:vAnchor="page" w:hAnchor="margin" w:x="71" w:y="8273"/>
        <w:rPr>
          <w:rStyle w:val="C11"/>
          <w:rtl w:val="0"/>
        </w:rPr>
      </w:pPr>
      <w:r>
        <w:rPr>
          <w:rStyle w:val="C11"/>
          <w:rtl w:val="0"/>
        </w:rPr>
        <w:t>a) Použít vhodné technologické vybavení při balení a expedici potravinářských výrobků</w:t>
      </w:r>
    </w:p>
    <w:p>
      <w:pPr>
        <w:pStyle w:val="P28"/>
        <w:framePr w:w="3921" w:h="607" w:hRule="exact" w:wrap="none" w:vAnchor="page" w:hAnchor="margin" w:x="6800" w:y="8217"/>
        <w:rPr>
          <w:rStyle w:val="C3"/>
          <w:rtl w:val="0"/>
        </w:rPr>
      </w:pPr>
    </w:p>
    <w:p>
      <w:pPr>
        <w:pStyle w:val="P29"/>
        <w:framePr w:w="3839" w:h="480" w:hRule="exact" w:wrap="none" w:vAnchor="page" w:hAnchor="margin" w:x="6856" w:y="8273"/>
        <w:rPr>
          <w:rStyle w:val="C21"/>
          <w:rtl w:val="0"/>
        </w:rPr>
      </w:pPr>
      <w:r>
        <w:rPr>
          <w:rStyle w:val="C21"/>
          <w:rtl w:val="0"/>
        </w:rPr>
        <w:t>Praktické předvedení a ústní ověření</w:t>
      </w:r>
    </w:p>
    <w:p>
      <w:pPr>
        <w:pStyle w:val="P16"/>
        <w:framePr w:w="6710" w:h="376" w:hRule="exact" w:wrap="none" w:vAnchor="page" w:hAnchor="margin" w:x="45" w:y="8824"/>
        <w:rPr>
          <w:rStyle w:val="C3"/>
          <w:rtl w:val="0"/>
        </w:rPr>
      </w:pPr>
    </w:p>
    <w:p>
      <w:pPr>
        <w:pStyle w:val="P17"/>
        <w:framePr w:w="6658" w:h="249" w:hRule="exact" w:wrap="none" w:vAnchor="page" w:hAnchor="margin" w:x="71" w:y="8880"/>
        <w:rPr>
          <w:rStyle w:val="C13"/>
          <w:rtl w:val="0"/>
        </w:rPr>
      </w:pPr>
      <w:r>
        <w:rPr>
          <w:rStyle w:val="C13"/>
          <w:rtl w:val="0"/>
        </w:rPr>
        <w:t>b) Obsluhovat stroje a zařízení v souladu se zásadami bezpečnosti práce</w:t>
      </w:r>
    </w:p>
    <w:p>
      <w:pPr>
        <w:pStyle w:val="P30"/>
        <w:framePr w:w="3921" w:h="376" w:hRule="exact" w:wrap="none" w:vAnchor="page" w:hAnchor="margin" w:x="6800" w:y="8824"/>
        <w:rPr>
          <w:rStyle w:val="C3"/>
          <w:rtl w:val="0"/>
        </w:rPr>
      </w:pPr>
    </w:p>
    <w:p>
      <w:pPr>
        <w:pStyle w:val="P31"/>
        <w:framePr w:w="3839" w:h="249" w:hRule="exact" w:wrap="none" w:vAnchor="page" w:hAnchor="margin" w:x="6856" w:y="8880"/>
        <w:rPr>
          <w:rStyle w:val="C22"/>
          <w:rtl w:val="0"/>
        </w:rPr>
      </w:pPr>
      <w:r>
        <w:rPr>
          <w:rStyle w:val="C22"/>
          <w:rtl w:val="0"/>
        </w:rPr>
        <w:t>Praktické předvedení</w:t>
      </w:r>
    </w:p>
    <w:p>
      <w:pPr>
        <w:pStyle w:val="P12"/>
        <w:framePr w:w="6710" w:h="376" w:hRule="exact" w:wrap="none" w:vAnchor="page" w:hAnchor="margin" w:x="45" w:y="9200"/>
        <w:rPr>
          <w:rStyle w:val="C3"/>
          <w:rtl w:val="0"/>
        </w:rPr>
      </w:pPr>
    </w:p>
    <w:p>
      <w:pPr>
        <w:pStyle w:val="P13"/>
        <w:framePr w:w="6658" w:h="249" w:hRule="exact" w:wrap="none" w:vAnchor="page" w:hAnchor="margin" w:x="71" w:y="9256"/>
        <w:rPr>
          <w:rStyle w:val="C11"/>
          <w:rtl w:val="0"/>
        </w:rPr>
      </w:pPr>
      <w:r>
        <w:rPr>
          <w:rStyle w:val="C11"/>
          <w:rtl w:val="0"/>
        </w:rPr>
        <w:t>c) Provést čištění a běžnou údržbu strojů a zařízení v potravinářské výrobě</w:t>
      </w:r>
    </w:p>
    <w:p>
      <w:pPr>
        <w:pStyle w:val="P28"/>
        <w:framePr w:w="3921" w:h="376" w:hRule="exact" w:wrap="none" w:vAnchor="page" w:hAnchor="margin" w:x="6800" w:y="9200"/>
        <w:rPr>
          <w:rStyle w:val="C3"/>
          <w:rtl w:val="0"/>
        </w:rPr>
      </w:pPr>
    </w:p>
    <w:p>
      <w:pPr>
        <w:pStyle w:val="P29"/>
        <w:framePr w:w="3839" w:h="249" w:hRule="exact" w:wrap="none" w:vAnchor="page" w:hAnchor="margin" w:x="6856" w:y="9256"/>
        <w:rPr>
          <w:rStyle w:val="C21"/>
          <w:rtl w:val="0"/>
        </w:rPr>
      </w:pPr>
      <w:r>
        <w:rPr>
          <w:rStyle w:val="C21"/>
          <w:rtl w:val="0"/>
        </w:rPr>
        <w:t>Praktické předvedení</w:t>
      </w:r>
    </w:p>
    <w:p>
      <w:pPr>
        <w:pStyle w:val="P32"/>
        <w:framePr w:w="10710" w:h="248" w:hRule="exact" w:wrap="none" w:vAnchor="page" w:hAnchor="margin" w:x="28" w:y="9690"/>
        <w:rPr>
          <w:rStyle w:val="C23"/>
          <w:rtl w:val="0"/>
        </w:rPr>
      </w:pPr>
      <w:r>
        <w:rPr>
          <w:rStyle w:val="C23"/>
          <w:rtl w:val="0"/>
        </w:rPr>
        <w:t>Je třeba splnit všechna kritéria.</w:t>
      </w:r>
    </w:p>
    <w:p>
      <w:pPr>
        <w:pStyle w:val="P23"/>
        <w:framePr w:w="10710" w:h="340" w:hRule="exact" w:wrap="none" w:vAnchor="page" w:hAnchor="margin" w:x="28" w:y="10126"/>
        <w:rPr>
          <w:rStyle w:val="C18"/>
          <w:rtl w:val="0"/>
        </w:rPr>
      </w:pPr>
      <w:r>
        <w:rPr>
          <w:rStyle w:val="C18"/>
          <w:rtl w:val="0"/>
        </w:rPr>
        <w:t>Provádění základní evidence v potravinářské výrobě</w:t>
      </w:r>
    </w:p>
    <w:p>
      <w:pPr>
        <w:pStyle w:val="P24"/>
        <w:framePr w:w="6713" w:h="376" w:hRule="exact" w:wrap="none" w:vAnchor="page" w:hAnchor="margin" w:x="45" w:y="10565"/>
        <w:rPr>
          <w:rStyle w:val="C3"/>
          <w:rtl w:val="0"/>
        </w:rPr>
      </w:pPr>
    </w:p>
    <w:p>
      <w:pPr>
        <w:pStyle w:val="P25"/>
        <w:framePr w:w="6661" w:h="249" w:hRule="exact" w:wrap="none" w:vAnchor="page" w:hAnchor="margin" w:x="71" w:y="10636"/>
        <w:rPr>
          <w:rStyle w:val="C19"/>
          <w:rtl w:val="0"/>
        </w:rPr>
      </w:pPr>
      <w:r>
        <w:rPr>
          <w:rStyle w:val="C19"/>
          <w:rtl w:val="0"/>
        </w:rPr>
        <w:t>Kritéria hodnocení</w:t>
      </w:r>
    </w:p>
    <w:p>
      <w:pPr>
        <w:pStyle w:val="P26"/>
        <w:framePr w:w="3918" w:h="376" w:hRule="exact" w:wrap="none" w:vAnchor="page" w:hAnchor="margin" w:x="6803" w:y="10565"/>
        <w:rPr>
          <w:rStyle w:val="C3"/>
          <w:rtl w:val="0"/>
        </w:rPr>
      </w:pPr>
    </w:p>
    <w:p>
      <w:pPr>
        <w:pStyle w:val="P27"/>
        <w:framePr w:w="3836" w:h="249" w:hRule="exact" w:wrap="none" w:vAnchor="page" w:hAnchor="margin" w:x="6859" w:y="10636"/>
        <w:rPr>
          <w:rStyle w:val="C20"/>
          <w:rtl w:val="0"/>
        </w:rPr>
      </w:pPr>
      <w:r>
        <w:rPr>
          <w:rStyle w:val="C20"/>
          <w:rtl w:val="0"/>
        </w:rPr>
        <w:t>Způsoby ověření</w:t>
      </w:r>
    </w:p>
    <w:p>
      <w:pPr>
        <w:pStyle w:val="P12"/>
        <w:framePr w:w="6710" w:h="607" w:hRule="exact" w:wrap="none" w:vAnchor="page" w:hAnchor="margin" w:x="45" w:y="10941"/>
        <w:rPr>
          <w:rStyle w:val="C3"/>
          <w:rtl w:val="0"/>
        </w:rPr>
      </w:pPr>
    </w:p>
    <w:p>
      <w:pPr>
        <w:pStyle w:val="P13"/>
        <w:framePr w:w="6658" w:h="480" w:hRule="exact" w:wrap="none" w:vAnchor="page" w:hAnchor="margin" w:x="71" w:y="10997"/>
        <w:rPr>
          <w:rStyle w:val="C11"/>
          <w:rtl w:val="0"/>
        </w:rPr>
      </w:pPr>
      <w:r>
        <w:rPr>
          <w:rStyle w:val="C11"/>
          <w:rtl w:val="0"/>
        </w:rPr>
        <w:t>a) Vést předepsanou operativně-technickou evidenci potravinářských výrobků, polotovarů a obalů</w:t>
      </w:r>
    </w:p>
    <w:p>
      <w:pPr>
        <w:pStyle w:val="P28"/>
        <w:framePr w:w="3921" w:h="607" w:hRule="exact" w:wrap="none" w:vAnchor="page" w:hAnchor="margin" w:x="6800" w:y="10941"/>
        <w:rPr>
          <w:rStyle w:val="C3"/>
          <w:rtl w:val="0"/>
        </w:rPr>
      </w:pPr>
    </w:p>
    <w:p>
      <w:pPr>
        <w:pStyle w:val="P29"/>
        <w:framePr w:w="3839" w:h="480" w:hRule="exact" w:wrap="none" w:vAnchor="page" w:hAnchor="margin" w:x="6856" w:y="10997"/>
        <w:rPr>
          <w:rStyle w:val="C21"/>
          <w:rtl w:val="0"/>
        </w:rPr>
      </w:pPr>
      <w:r>
        <w:rPr>
          <w:rStyle w:val="C21"/>
          <w:rtl w:val="0"/>
        </w:rPr>
        <w:t>Praktické předvedení</w:t>
      </w:r>
    </w:p>
    <w:p>
      <w:pPr>
        <w:pStyle w:val="P32"/>
        <w:framePr w:w="10710" w:h="248" w:hRule="exact" w:wrap="none" w:vAnchor="page" w:hAnchor="margin" w:x="28" w:y="11661"/>
        <w:rPr>
          <w:rStyle w:val="C23"/>
          <w:rtl w:val="0"/>
        </w:rPr>
      </w:pPr>
      <w:r>
        <w:rPr>
          <w:rStyle w:val="C23"/>
          <w:rtl w:val="0"/>
        </w:rPr>
        <w:t>Je třeba splnit toto kritérium.</w:t>
      </w:r>
    </w:p>
    <w:p>
      <w:pPr>
        <w:pStyle w:val="P21"/>
        <w:framePr w:w="7654" w:h="331" w:hRule="exact" w:wrap="none" w:vAnchor="page" w:hAnchor="margin" w:x="28" w:y="15940"/>
        <w:rPr>
          <w:rStyle w:val="C16"/>
          <w:rtl w:val="0"/>
        </w:rPr>
      </w:pPr>
      <w:r>
        <w:rPr>
          <w:rStyle w:val="C16"/>
          <w:rtl w:val="0"/>
        </w:rPr>
        <w:t>Skladník a distributor / skladnice a distributorka potravin, 31.7.2026 17:47:51</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Provádění hygienicko-sanitační činnosti v potravinářských provozech, dodržování bezpečnostních předpisů a zásad bezpečnosti potravin</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831" w:hRule="exact" w:wrap="none" w:vAnchor="page" w:hAnchor="margin" w:x="45" w:y="3177"/>
        <w:rPr>
          <w:rStyle w:val="C3"/>
          <w:rtl w:val="0"/>
        </w:rPr>
      </w:pPr>
    </w:p>
    <w:p>
      <w:pPr>
        <w:pStyle w:val="P13"/>
        <w:framePr w:w="6658" w:h="704" w:hRule="exact" w:wrap="none" w:vAnchor="page" w:hAnchor="margin" w:x="71" w:y="3233"/>
        <w:rPr>
          <w:rStyle w:val="C11"/>
          <w:rtl w:val="0"/>
        </w:rPr>
      </w:pPr>
      <w:r>
        <w:rPr>
          <w:rStyle w:val="C11"/>
          <w:rtl w:val="0"/>
        </w:rPr>
        <w:t>a) Sledovat významné parametry příslušných skladovacích a expedičních podmínek (např. teplotu, vlhkost, značení), provést vyhodnocení a záznam hodnot, uvést postup při překročení kritických mezí těchto parametrů</w:t>
      </w:r>
    </w:p>
    <w:p>
      <w:pPr>
        <w:pStyle w:val="P28"/>
        <w:framePr w:w="3921" w:h="831" w:hRule="exact" w:wrap="none" w:vAnchor="page" w:hAnchor="margin" w:x="6800" w:y="3177"/>
        <w:rPr>
          <w:rStyle w:val="C3"/>
          <w:rtl w:val="0"/>
        </w:rPr>
      </w:pPr>
    </w:p>
    <w:p>
      <w:pPr>
        <w:pStyle w:val="P29"/>
        <w:framePr w:w="3839" w:h="704" w:hRule="exact" w:wrap="none" w:vAnchor="page" w:hAnchor="margin" w:x="6856" w:y="3233"/>
        <w:rPr>
          <w:rStyle w:val="C21"/>
          <w:rtl w:val="0"/>
        </w:rPr>
      </w:pPr>
      <w:r>
        <w:rPr>
          <w:rStyle w:val="C21"/>
          <w:rtl w:val="0"/>
        </w:rPr>
        <w:t>Praktické předvedení a ústní ověření</w:t>
      </w:r>
    </w:p>
    <w:p>
      <w:pPr>
        <w:pStyle w:val="P16"/>
        <w:framePr w:w="6710" w:h="376" w:hRule="exact" w:wrap="none" w:vAnchor="page" w:hAnchor="margin" w:x="45" w:y="4008"/>
        <w:rPr>
          <w:rStyle w:val="C3"/>
          <w:rtl w:val="0"/>
        </w:rPr>
      </w:pPr>
    </w:p>
    <w:p>
      <w:pPr>
        <w:pStyle w:val="P17"/>
        <w:framePr w:w="6658" w:h="249" w:hRule="exact" w:wrap="none" w:vAnchor="page" w:hAnchor="margin" w:x="71" w:y="4064"/>
        <w:rPr>
          <w:rStyle w:val="C13"/>
          <w:rtl w:val="0"/>
        </w:rPr>
      </w:pPr>
      <w:r>
        <w:rPr>
          <w:rStyle w:val="C13"/>
          <w:rtl w:val="0"/>
        </w:rPr>
        <w:t>b) Dodržovat hygienické předpisy a osobní hygienu</w:t>
      </w:r>
    </w:p>
    <w:p>
      <w:pPr>
        <w:pStyle w:val="P30"/>
        <w:framePr w:w="3921" w:h="376" w:hRule="exact" w:wrap="none" w:vAnchor="page" w:hAnchor="margin" w:x="6800" w:y="4008"/>
        <w:rPr>
          <w:rStyle w:val="C3"/>
          <w:rtl w:val="0"/>
        </w:rPr>
      </w:pPr>
    </w:p>
    <w:p>
      <w:pPr>
        <w:pStyle w:val="P31"/>
        <w:framePr w:w="3839" w:h="249" w:hRule="exact" w:wrap="none" w:vAnchor="page" w:hAnchor="margin" w:x="6856" w:y="4064"/>
        <w:rPr>
          <w:rStyle w:val="C22"/>
          <w:rtl w:val="0"/>
        </w:rPr>
      </w:pPr>
      <w:r>
        <w:rPr>
          <w:rStyle w:val="C22"/>
          <w:rtl w:val="0"/>
        </w:rPr>
        <w:t>Praktické předvedení a ústní ověření</w:t>
      </w:r>
    </w:p>
    <w:p>
      <w:pPr>
        <w:pStyle w:val="P12"/>
        <w:framePr w:w="6710" w:h="607" w:hRule="exact" w:wrap="none" w:vAnchor="page" w:hAnchor="margin" w:x="45" w:y="4384"/>
        <w:rPr>
          <w:rStyle w:val="C3"/>
          <w:rtl w:val="0"/>
        </w:rPr>
      </w:pPr>
    </w:p>
    <w:p>
      <w:pPr>
        <w:pStyle w:val="P13"/>
        <w:framePr w:w="6658" w:h="480" w:hRule="exact" w:wrap="none" w:vAnchor="page" w:hAnchor="margin" w:x="71" w:y="4440"/>
        <w:rPr>
          <w:rStyle w:val="C11"/>
          <w:rtl w:val="0"/>
        </w:rPr>
      </w:pPr>
      <w:r>
        <w:rPr>
          <w:rStyle w:val="C11"/>
          <w:rtl w:val="0"/>
        </w:rPr>
        <w:t>c) Dodržovat sanitační řád určený pro provoz balení a expedice potravinářských výrobků</w:t>
      </w:r>
    </w:p>
    <w:p>
      <w:pPr>
        <w:pStyle w:val="P28"/>
        <w:framePr w:w="3921" w:h="607" w:hRule="exact" w:wrap="none" w:vAnchor="page" w:hAnchor="margin" w:x="6800" w:y="4384"/>
        <w:rPr>
          <w:rStyle w:val="C3"/>
          <w:rtl w:val="0"/>
        </w:rPr>
      </w:pPr>
    </w:p>
    <w:p>
      <w:pPr>
        <w:pStyle w:val="P29"/>
        <w:framePr w:w="3839" w:h="480" w:hRule="exact" w:wrap="none" w:vAnchor="page" w:hAnchor="margin" w:x="6856" w:y="4440"/>
        <w:rPr>
          <w:rStyle w:val="C21"/>
          <w:rtl w:val="0"/>
        </w:rPr>
      </w:pPr>
      <w:r>
        <w:rPr>
          <w:rStyle w:val="C21"/>
          <w:rtl w:val="0"/>
        </w:rPr>
        <w:t>Praktické předvedení a ústní ověření</w:t>
      </w:r>
    </w:p>
    <w:p>
      <w:pPr>
        <w:pStyle w:val="P16"/>
        <w:framePr w:w="6710" w:h="376" w:hRule="exact" w:wrap="none" w:vAnchor="page" w:hAnchor="margin" w:x="45" w:y="4991"/>
        <w:rPr>
          <w:rStyle w:val="C3"/>
          <w:rtl w:val="0"/>
        </w:rPr>
      </w:pPr>
    </w:p>
    <w:p>
      <w:pPr>
        <w:pStyle w:val="P17"/>
        <w:framePr w:w="6658" w:h="249" w:hRule="exact" w:wrap="none" w:vAnchor="page" w:hAnchor="margin" w:x="71" w:y="5047"/>
        <w:rPr>
          <w:rStyle w:val="C13"/>
          <w:rtl w:val="0"/>
        </w:rPr>
      </w:pPr>
      <w:r>
        <w:rPr>
          <w:rStyle w:val="C13"/>
          <w:rtl w:val="0"/>
        </w:rPr>
        <w:t>d) Používat během práce pracovní oděv a ochranné pomůcky</w:t>
      </w:r>
    </w:p>
    <w:p>
      <w:pPr>
        <w:pStyle w:val="P30"/>
        <w:framePr w:w="3921" w:h="376" w:hRule="exact" w:wrap="none" w:vAnchor="page" w:hAnchor="margin" w:x="6800" w:y="4991"/>
        <w:rPr>
          <w:rStyle w:val="C3"/>
          <w:rtl w:val="0"/>
        </w:rPr>
      </w:pPr>
    </w:p>
    <w:p>
      <w:pPr>
        <w:pStyle w:val="P31"/>
        <w:framePr w:w="3839" w:h="249" w:hRule="exact" w:wrap="none" w:vAnchor="page" w:hAnchor="margin" w:x="6856" w:y="5047"/>
        <w:rPr>
          <w:rStyle w:val="C22"/>
          <w:rtl w:val="0"/>
        </w:rPr>
      </w:pPr>
      <w:r>
        <w:rPr>
          <w:rStyle w:val="C22"/>
          <w:rtl w:val="0"/>
        </w:rPr>
        <w:t>Praktické předvedení</w:t>
      </w:r>
    </w:p>
    <w:p>
      <w:pPr>
        <w:pStyle w:val="P12"/>
        <w:framePr w:w="6710" w:h="607" w:hRule="exact" w:wrap="none" w:vAnchor="page" w:hAnchor="margin" w:x="45" w:y="5367"/>
        <w:rPr>
          <w:rStyle w:val="C3"/>
          <w:rtl w:val="0"/>
        </w:rPr>
      </w:pPr>
    </w:p>
    <w:p>
      <w:pPr>
        <w:pStyle w:val="P13"/>
        <w:framePr w:w="6658" w:h="480" w:hRule="exact" w:wrap="none" w:vAnchor="page" w:hAnchor="margin" w:x="71" w:y="5423"/>
        <w:rPr>
          <w:rStyle w:val="C11"/>
          <w:rtl w:val="0"/>
        </w:rPr>
      </w:pPr>
      <w:r>
        <w:rPr>
          <w:rStyle w:val="C11"/>
          <w:rtl w:val="0"/>
        </w:rPr>
        <w:t>e) Dodržovat zásady bezpečnosti a ochrany zdraví při práci a požární prevence</w:t>
      </w:r>
    </w:p>
    <w:p>
      <w:pPr>
        <w:pStyle w:val="P28"/>
        <w:framePr w:w="3921" w:h="607" w:hRule="exact" w:wrap="none" w:vAnchor="page" w:hAnchor="margin" w:x="6800" w:y="5367"/>
        <w:rPr>
          <w:rStyle w:val="C3"/>
          <w:rtl w:val="0"/>
        </w:rPr>
      </w:pPr>
    </w:p>
    <w:p>
      <w:pPr>
        <w:pStyle w:val="P29"/>
        <w:framePr w:w="3839" w:h="480" w:hRule="exact" w:wrap="none" w:vAnchor="page" w:hAnchor="margin" w:x="6856" w:y="5423"/>
        <w:rPr>
          <w:rStyle w:val="C21"/>
          <w:rtl w:val="0"/>
        </w:rPr>
      </w:pPr>
      <w:r>
        <w:rPr>
          <w:rStyle w:val="C21"/>
          <w:rtl w:val="0"/>
        </w:rPr>
        <w:t>Praktické předvedení a ústní ověření</w:t>
      </w:r>
    </w:p>
    <w:p>
      <w:pPr>
        <w:pStyle w:val="P16"/>
        <w:framePr w:w="6710" w:h="607" w:hRule="exact" w:wrap="none" w:vAnchor="page" w:hAnchor="margin" w:x="45" w:y="5974"/>
        <w:rPr>
          <w:rStyle w:val="C3"/>
          <w:rtl w:val="0"/>
        </w:rPr>
      </w:pPr>
    </w:p>
    <w:p>
      <w:pPr>
        <w:pStyle w:val="P17"/>
        <w:framePr w:w="6658" w:h="480" w:hRule="exact" w:wrap="none" w:vAnchor="page" w:hAnchor="margin" w:x="71" w:y="6030"/>
        <w:rPr>
          <w:rStyle w:val="C13"/>
          <w:rtl w:val="0"/>
        </w:rPr>
      </w:pPr>
      <w:r>
        <w:rPr>
          <w:rStyle w:val="C13"/>
          <w:rtl w:val="0"/>
        </w:rPr>
        <w:t>f) Uvést specifická bezpečnostní rizika související s manipulací se strojním vybavením</w:t>
      </w:r>
    </w:p>
    <w:p>
      <w:pPr>
        <w:pStyle w:val="P30"/>
        <w:framePr w:w="3921" w:h="607" w:hRule="exact" w:wrap="none" w:vAnchor="page" w:hAnchor="margin" w:x="6800" w:y="5974"/>
        <w:rPr>
          <w:rStyle w:val="C3"/>
          <w:rtl w:val="0"/>
        </w:rPr>
      </w:pPr>
    </w:p>
    <w:p>
      <w:pPr>
        <w:pStyle w:val="P31"/>
        <w:framePr w:w="3839" w:h="480" w:hRule="exact" w:wrap="none" w:vAnchor="page" w:hAnchor="margin" w:x="6856" w:y="6030"/>
        <w:rPr>
          <w:rStyle w:val="C22"/>
          <w:rtl w:val="0"/>
        </w:rPr>
      </w:pPr>
      <w:r>
        <w:rPr>
          <w:rStyle w:val="C22"/>
          <w:rtl w:val="0"/>
        </w:rPr>
        <w:t>Ústní ověření</w:t>
      </w:r>
    </w:p>
    <w:p>
      <w:pPr>
        <w:pStyle w:val="P32"/>
        <w:framePr w:w="10710" w:h="248" w:hRule="exact" w:wrap="none" w:vAnchor="page" w:hAnchor="margin" w:x="28" w:y="669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Skladník a distributor / skladnice a distributorka potravin, 31.7.2026 17:47:51</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912"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52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52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 Zdravotní způsobilost pro vykonávání pracovních činností této profesní kvalifikace je vyžadována a prokazuje se lékařským potvrzením (odkaz na povolání v NSP - https://www.nsp.cz/jednotka-prace/pracovnik-skladovani-a-di#zdravotni-zpusobilost).</w:t>
      </w:r>
    </w:p>
    <w:p>
      <w:pPr>
        <w:keepNext w:val="0"/>
        <w:keepLines w:val="0"/>
        <w:framePr w:w="10766" w:h="52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Všechny osoby, které se přímo účastní praktické zkoušky, musí mít platný zdravotní průkaz pracovníka v potravinářství.</w:t>
      </w:r>
    </w:p>
    <w:p>
      <w:pPr>
        <w:keepNext w:val="0"/>
        <w:keepLines w:val="0"/>
        <w:framePr w:w="10766" w:h="52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Pracovní oděv si donese uchazeč vlastní.</w:t>
      </w:r>
    </w:p>
    <w:p>
      <w:pPr>
        <w:keepNext w:val="0"/>
        <w:keepLines w:val="0"/>
        <w:framePr w:w="10766" w:h="52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2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 by mělo být spojeno v navazující činnosti vedoucí k balení a odbytu potravin s využitím technologických postupů a dodržováním hygienických zásad zacházení s potravinářskými výrobky.</w:t>
      </w:r>
    </w:p>
    <w:p>
      <w:pPr>
        <w:keepNext w:val="0"/>
        <w:keepLines w:val="0"/>
        <w:framePr w:w="10766" w:h="52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Jedná se o mechanizované nebo automatizované potravinářské výroby např.: výroba konzerv, nápojů, cukrovinek, mléka, sýrů a dalších mlékárenských výrobků, lihu, lihovin, sladu, piva, mlynářských výrobků.</w:t>
      </w:r>
    </w:p>
    <w:p>
      <w:pPr>
        <w:keepNext w:val="0"/>
        <w:keepLines w:val="0"/>
        <w:framePr w:w="10766" w:h="52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Uchazeči bude zadán konkrétní úkol související s balením potravinářských výrobků a jejich expedicí.</w:t>
      </w:r>
    </w:p>
    <w:p>
      <w:pPr>
        <w:keepNext w:val="0"/>
        <w:keepLines w:val="0"/>
        <w:framePr w:w="10766" w:h="52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ověření kompetence „Skladování, uchovávání, balení a expedice potravinářských polotovarů a výrobků" si zkoušející připraví vzorky výrobků dané potravinářské výroby.</w:t>
      </w:r>
    </w:p>
    <w:p>
      <w:pPr>
        <w:keepNext w:val="0"/>
        <w:keepLines w:val="0"/>
        <w:framePr w:w="10766" w:h="52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plnění úkolů založených zejména na formě praktického předvedení hodnotitel sleduje způsob provedení zadané činnosti, dodržování hygienických zásad, posuzuje hospodárné využívání obalů a dalších pomocných látek, dodržování ekologických principů, zásad bezpečnosti práce, časového harmonogramu a organizace práce.</w:t>
      </w:r>
    </w:p>
    <w:p>
      <w:pPr>
        <w:keepNext w:val="0"/>
        <w:keepLines w:val="0"/>
        <w:framePr w:w="10766" w:h="52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hodnocení se posoudí správnost provedení výrobních operací.</w:t>
      </w:r>
    </w:p>
    <w:p>
      <w:pPr>
        <w:pStyle w:val="P33"/>
        <w:framePr w:w="10766" w:h="1837" w:hRule="exact" w:wrap="none" w:vAnchor="page" w:hAnchor="margin" w:x="0" w:y="8293"/>
        <w:rPr>
          <w:rStyle w:val="C3"/>
          <w:rtl w:val="0"/>
        </w:rPr>
      </w:pPr>
    </w:p>
    <w:p>
      <w:pPr>
        <w:pStyle w:val="P35"/>
        <w:framePr w:w="10710" w:h="340" w:hRule="exact" w:wrap="none" w:vAnchor="page" w:hAnchor="margin" w:x="28" w:y="8293"/>
        <w:rPr>
          <w:rStyle w:val="C25"/>
          <w:rtl w:val="0"/>
        </w:rPr>
      </w:pPr>
      <w:r>
        <w:rPr>
          <w:rStyle w:val="C25"/>
          <w:rtl w:val="0"/>
        </w:rPr>
        <w:t>Výsledné hodnocení</w:t>
      </w:r>
    </w:p>
    <w:p>
      <w:pPr>
        <w:keepNext w:val="0"/>
        <w:keepLines w:val="0"/>
        <w:framePr w:w="10766" w:h="1497" w:hRule="exact" w:wrap="none" w:vAnchor="page" w:hAnchor="margin" w:x="0" w:y="863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0357"/>
        <w:rPr>
          <w:rStyle w:val="C3"/>
          <w:rtl w:val="0"/>
        </w:rPr>
      </w:pPr>
    </w:p>
    <w:p>
      <w:pPr>
        <w:pStyle w:val="P35"/>
        <w:framePr w:w="10710" w:h="340" w:hRule="exact" w:wrap="none" w:vAnchor="page" w:hAnchor="margin" w:x="28" w:y="10357"/>
        <w:rPr>
          <w:rStyle w:val="C25"/>
          <w:rtl w:val="0"/>
        </w:rPr>
      </w:pPr>
      <w:r>
        <w:rPr>
          <w:rStyle w:val="C25"/>
          <w:rtl w:val="0"/>
        </w:rPr>
        <w:t>Počet zkoušejících</w:t>
      </w:r>
    </w:p>
    <w:p>
      <w:pPr>
        <w:keepNext w:val="0"/>
        <w:keepLines w:val="0"/>
        <w:framePr w:w="10766" w:h="1036" w:hRule="exact" w:wrap="none" w:vAnchor="page" w:hAnchor="margin" w:x="0" w:y="1069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Skladník a distributor / skladnice a distributorka potravin, 31.7.2026 17:47:51</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028"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48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48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48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zaměřeném na potravinářství a střední vzdělání s maturitní zkouškou a alespoň 5 let odborné praxe v oblasti výroby potravin nebo ve funkci učitele odborného výcviku nebo praktického vyučování v oboru vzdělání zaměřeném na potravinářskou výrobu.</w:t>
      </w:r>
    </w:p>
    <w:p>
      <w:pPr>
        <w:keepNext w:val="0"/>
        <w:keepLines w:val="1"/>
        <w:framePr w:w="10766" w:h="848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oblasti potravinářství a alespoň 5 let odborné praxe v oblasti potravinářské výroby nebo ve funkci učitele praktického vyučování nebo odborného výcviku v oboru vzdělání zaměřeném na potravinářskou výrobu.</w:t>
      </w:r>
    </w:p>
    <w:p>
      <w:pPr>
        <w:keepNext w:val="0"/>
        <w:keepLines w:val="1"/>
        <w:framePr w:w="10766" w:h="848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potravinářství a alespoň 5 let odborné praxe v oblasti potravinářské výroby nebo ve funkci učitele praktického vyučování nebo odborného výcviku v oboru vzdělání zaměřeném na potravinářskou výrobu.</w:t>
      </w:r>
    </w:p>
    <w:p>
      <w:pPr>
        <w:keepNext w:val="0"/>
        <w:keepLines w:val="1"/>
        <w:framePr w:w="10766" w:h="848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potravinářskou technologii a alespoň 5 let odborné praxe v oblasti potravinářské výroby nebo ve funkci učitele odborných předmětů nebo praktického vyučování nebo odborného výcviku v oboru vzdělání zaměřeném na potravinářskou výrobu.</w:t>
      </w:r>
    </w:p>
    <w:p>
      <w:pPr>
        <w:keepNext w:val="0"/>
        <w:keepLines w:val="0"/>
        <w:framePr w:w="10766" w:h="848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8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481"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48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8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48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8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zemědělství, www.eagri.cz.</w:t>
      </w:r>
    </w:p>
    <w:p>
      <w:pPr>
        <w:pStyle w:val="P33"/>
        <w:framePr w:w="10766" w:h="3340" w:hRule="exact" w:wrap="none" w:vAnchor="page" w:hAnchor="margin" w:x="0" w:y="11410"/>
        <w:rPr>
          <w:rStyle w:val="C3"/>
          <w:rtl w:val="0"/>
        </w:rPr>
      </w:pPr>
    </w:p>
    <w:p>
      <w:pPr>
        <w:pStyle w:val="P35"/>
        <w:framePr w:w="10710" w:h="340" w:hRule="exact" w:wrap="none" w:vAnchor="page" w:hAnchor="margin" w:x="28" w:y="11410"/>
        <w:rPr>
          <w:rStyle w:val="C25"/>
          <w:rtl w:val="0"/>
        </w:rPr>
      </w:pPr>
      <w:r>
        <w:rPr>
          <w:rStyle w:val="C25"/>
          <w:rtl w:val="0"/>
        </w:rPr>
        <w:t>Nezbytné materiální a technické předpoklady pro provedení zkoušky</w:t>
      </w:r>
    </w:p>
    <w:p>
      <w:pPr>
        <w:keepNext w:val="0"/>
        <w:keepLines w:val="1"/>
        <w:framePr w:w="10766" w:h="2999" w:hRule="exact" w:wrap="none" w:vAnchor="page" w:hAnchor="margin" w:x="0" w:y="11750"/>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•Provozy potravinářské výroby s balicími linkami a přísun potřebné energie</w:t>
      </w:r>
    </w:p>
    <w:p>
      <w:pPr>
        <w:keepNext w:val="0"/>
        <w:keepLines w:val="1"/>
        <w:framePr w:w="10766" w:h="2999" w:hRule="exact" w:wrap="none" w:vAnchor="page" w:hAnchor="margin" w:x="0" w:y="11750"/>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•Obalové prostředky a výrobky určené k balení a expedici</w:t>
      </w:r>
    </w:p>
    <w:p>
      <w:pPr>
        <w:keepNext w:val="0"/>
        <w:keepLines w:val="1"/>
        <w:framePr w:w="10766" w:h="2999" w:hRule="exact" w:wrap="none" w:vAnchor="page" w:hAnchor="margin" w:x="0" w:y="11750"/>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•Technologické vybavení skladu, balírny a expedice potravinářských výrobků</w:t>
      </w:r>
    </w:p>
    <w:p>
      <w:pPr>
        <w:keepNext w:val="0"/>
        <w:keepLines w:val="1"/>
        <w:framePr w:w="10766" w:h="2999" w:hRule="exact" w:wrap="none" w:vAnchor="page" w:hAnchor="margin" w:x="0" w:y="11750"/>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•Odpovídající technické vybavení a čisticí prostředky nutné k zajištění hygieny a sanitace provozu</w:t>
      </w:r>
    </w:p>
    <w:p>
      <w:pPr>
        <w:keepNext w:val="0"/>
        <w:keepLines w:val="1"/>
        <w:framePr w:w="10766" w:h="2999" w:hRule="exact" w:wrap="none" w:vAnchor="page" w:hAnchor="margin" w:x="0" w:y="11750"/>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•Osobní ochranné pracovní prostředky (OOPP)</w:t>
      </w:r>
    </w:p>
    <w:p>
      <w:pPr>
        <w:keepNext w:val="0"/>
        <w:keepLines w:val="1"/>
        <w:framePr w:w="10766" w:h="2999" w:hRule="exact" w:wrap="none" w:vAnchor="page" w:hAnchor="margin" w:x="0" w:y="11750"/>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•Místnost pro teoretickou část</w:t>
      </w:r>
    </w:p>
    <w:p>
      <w:pPr>
        <w:keepNext w:val="0"/>
        <w:keepLines w:val="0"/>
        <w:framePr w:w="10766" w:h="2999" w:hRule="exact" w:wrap="none" w:vAnchor="page" w:hAnchor="margin" w:x="0" w:y="1175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999" w:hRule="exact" w:wrap="none" w:vAnchor="page" w:hAnchor="margin" w:x="0" w:y="1175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21"/>
        <w:framePr w:w="7654" w:h="331" w:hRule="exact" w:wrap="none" w:vAnchor="page" w:hAnchor="margin" w:x="28" w:y="15940"/>
        <w:rPr>
          <w:rStyle w:val="C16"/>
          <w:rtl w:val="0"/>
        </w:rPr>
      </w:pPr>
      <w:r>
        <w:rPr>
          <w:rStyle w:val="C16"/>
          <w:rtl w:val="0"/>
        </w:rPr>
        <w:t>Skladník a distributor / skladnice a distributorka potravin, 31.7.2026 17:47:51</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přípravy na zkoušku</w:t>
      </w:r>
    </w:p>
    <w:p>
      <w:pPr>
        <w:keepNext w:val="0"/>
        <w:keepLines w:val="0"/>
        <w:framePr w:w="10766" w:h="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pStyle w:val="P33"/>
        <w:framePr w:w="10766" w:h="1146" w:hRule="exact" w:wrap="none" w:vAnchor="page" w:hAnchor="margin" w:x="0" w:y="3527"/>
        <w:rPr>
          <w:rStyle w:val="C3"/>
          <w:rtl w:val="0"/>
        </w:rPr>
      </w:pPr>
    </w:p>
    <w:p>
      <w:pPr>
        <w:pStyle w:val="P35"/>
        <w:framePr w:w="10710" w:h="340" w:hRule="exact" w:wrap="none" w:vAnchor="page" w:hAnchor="margin" w:x="28" w:y="3527"/>
        <w:rPr>
          <w:rStyle w:val="C25"/>
          <w:rtl w:val="0"/>
        </w:rPr>
      </w:pPr>
      <w:r>
        <w:rPr>
          <w:rStyle w:val="C25"/>
          <w:rtl w:val="0"/>
        </w:rPr>
        <w:t>Doba pro vykonání zkoušky</w:t>
      </w:r>
    </w:p>
    <w:p>
      <w:pPr>
        <w:keepNext w:val="0"/>
        <w:keepLines w:val="0"/>
        <w:framePr w:w="10766" w:h="806" w:hRule="exact" w:wrap="none" w:vAnchor="page" w:hAnchor="margin" w:x="0" w:y="38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2 až 3 hodiny (hodinou se rozumí 60 minut). Zkouška může být rozložena do více dnů.</w:t>
      </w:r>
    </w:p>
    <w:p>
      <w:pPr>
        <w:pStyle w:val="P21"/>
        <w:framePr w:w="7654" w:h="331" w:hRule="exact" w:wrap="none" w:vAnchor="page" w:hAnchor="margin" w:x="28" w:y="15940"/>
        <w:rPr>
          <w:rStyle w:val="C16"/>
          <w:rtl w:val="0"/>
        </w:rPr>
      </w:pPr>
      <w:r>
        <w:rPr>
          <w:rStyle w:val="C16"/>
          <w:rtl w:val="0"/>
        </w:rPr>
        <w:t>Skladník a distributor / skladnice a distributorka potravin, 31.7.2026 17:47:51</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potravinářství a krmivářství,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UNIMILLS, a. s.</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Europasta SE</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PENAM, a. s.</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Svaz průmyslových mlýnů</w:t>
      </w:r>
    </w:p>
    <w:p>
      <w:pPr>
        <w:pStyle w:val="P21"/>
        <w:framePr w:w="7654" w:h="331" w:hRule="exact" w:wrap="none" w:vAnchor="page" w:hAnchor="margin" w:x="28" w:y="15940"/>
        <w:rPr>
          <w:rStyle w:val="C16"/>
          <w:rtl w:val="0"/>
        </w:rPr>
      </w:pPr>
      <w:r>
        <w:rPr>
          <w:rStyle w:val="C16"/>
          <w:rtl w:val="0"/>
        </w:rPr>
        <w:t>Skladník a distributor / skladnice a distributorka potravin, 31.7.2026 17:47:51</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33C27D0B"/>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0375CD54"/>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5AF1168A"/>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