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051DE6" Type="http://schemas.openxmlformats.org/officeDocument/2006/relationships/officeDocument" Target="/word/document.xml" /><Relationship Id="coreR63051DE6" Type="http://schemas.openxmlformats.org/package/2006/relationships/metadata/core-properties" Target="/docProps/core.xml" /><Relationship Id="customR63051D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potravin, 30.9.2026 7:58:03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5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Pracovník/pracovnice výroby potravin, 30.9.2026 7:58:03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potravin, 30.9.2026 7:58:03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