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099B3D" Type="http://schemas.openxmlformats.org/officeDocument/2006/relationships/officeDocument" Target="/word/document.xml" /><Relationship Id="coreR3E099B3D" Type="http://schemas.openxmlformats.org/package/2006/relationships/metadata/core-properties" Target="/docProps/core.xml" /><Relationship Id="customR3E099B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Chemicko-farmaceutický analytik, 22.10.2026 9:24:52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dodržování zásad SVP ve farmaceutickém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Ověřování kvality procesů a produktů v chemicko-farmaceutické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a vysvětlit základní chemicko-farmaceutické procesy výroby a kontroly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Vysvětlit význam průběžných a mezioperačních kontrol z hlediska SVP</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sledování obsahu účinné látky v rámci mezioperačních kontrol</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Vyhodnotit trendy kritických parametrů mezioperačních kontrol</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Zdůvodnit plánování analýz podle výrobního plánu výroby šarží</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f) Vysvětlit princip analýzy rizik pro jakost produktů a důvody jejího používání</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Dodržování zásad práce s účinnými léčivými látkami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Vyhledat a popsat tři konkrétní příklady účinných léčivých látek v předpisové dokumentaci</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Vysvětlit principy ochrany životního prostředí při práci s účinnými léčivými látkami</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22.10.2026 9:24:52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chemicko-farmaceutického produktu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stanovení obsahu účinné látky v léčivém přípravku a uvést základní principy a nejběžnější postupy stanovení obsahu účinné léčivé látky v tuhých, polotuhých nebo tekutých lékových formách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Prokázat přítomnost účinné látky v lékové formě podle SOP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postup provádění stabilitních testů účinných léčivých látek, uvést různé typy stabilitních studií a příklady jejich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přípravu pro provádění simulačních testů ve sterilní výrobě a jejich vyhodnocení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důvody a postupy sledování mikrobiologické zátěže ve sterilní výrobě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Vyhledat zadané kapitoly analytického hodnocení v platném Českém lékopisu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Vysvětlit pojmy analytický deník a analytický certifikát</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Provádění a vyhodnocování individuálních laboratorních analýz při použití metod analytické chemie</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Stanovit optickou otáčivost vzorku sacharózy, včetně provedení výpočtů, a zapsat tuto činnost do záznamové dokumentace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Změřit hustotu připraveného vzorku sacharózy podle Standardního operačního postupu (SOP) a zapsat tuto činnost do připraveného vzoru záznamové dokumentace</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c) Zkontrolovat kompletnost a správnost obalového materiálu hotového léčivého přípravku podle SOP a příslušné normy a zapsat tuto činnost do připraveného vzoru záznamové dokumentace</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Vzorkování materiálů v chemicko-farmaceutické praxi</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Popsat odběr vzorků materiálů podle typu materiálu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b) Provést odběr jednoho vzorku materiálu z originálního obalu</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Praktické předvedení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značení chemikálí v laboratoři včetně vysvětlení povinné dokumentace</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Vysvětlit princip propouštění materiálů do výroby, jejich značení a jejich označení</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22.10.2026 9:24:52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hygieny ve farmaceutické výrobě - hygienické návyky, hygienický řád, zdravotní stav pracovníků, oblékání pracovníků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princip validace mycích procesů u výrobních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Práce s předpisovou a záznamovou dokumentací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Vysvětlit pojmy řízená předpisová a záznamová dokumentace</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Vysvětlit použití standardních operačních postupů SOP</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správný zápis do kontrolní záznamové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Vysvětlit pojmy výrobní příkaz a operační šaržová záznamová dokumentace výrobního procesu</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Validace, kalibrace a nastavování laboratorních přístrojů a zařízení, ověřování jejich správné funkce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základní metrologické principy kalibrace analytických přístrojů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Vysvětlit validaci analytických metod a popsat validační dokumentaci dle SVP</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 xml:space="preserve">Písemné  a 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Provést kalibraci zadaného laboratorního přístroje nebo zařízení podle standardního operačního postupu a nastavit rozsah měřené veličiny podle SOP na zadaném laboratorním přístroji nebo zařízení</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Praktické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22.10.2026 9:24:52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22.10.2026 9:24:52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chemie nebo farmacie.</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28-094-M Chemicko-farmaceutický analytik a střední vzdělání s maturitní zkouškou a alespoň 5 let odborné praxe v oblasti chemie nebo farmacie.</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analytik, 22.10.2026 9:24:52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laboratoř, která odpovídá platným normám BOZP a splňuje požadavky hygieny práce a je vybavena těmito přístroji:</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s oscilující U trubicí, resp. jiné zařízení umožňující měření hustoty minimálně s přesností 1. 10-4 kg/m3</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váhy/teploměr/pH metr podle možnosti pracoviště</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polarimetr</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laboratorní vybavení: laboratorní stůl, digestoř, výlevka, vývěva, zdroje enegií, stojany a příslušenství, chemické sklo - kádinky, zkumavky, odměrné válce, baňky, pipety, atd.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dokumentace a předpisové dokumentace (standardního operačního postupu)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desinfekci</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 s obsahem účinné látky Ibuprofen nebo Paracetamol</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sacharózy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plášť a ochranné brýle)</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a desinfekční prostředky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analytik, 22.10.2026 9:24:52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22.10.2026 9:24:52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5AB8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1FAB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EC15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