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72C18F" Type="http://schemas.openxmlformats.org/officeDocument/2006/relationships/officeDocument" Target="/word/document.xml" /><Relationship Id="coreR6672C18F" Type="http://schemas.openxmlformats.org/package/2006/relationships/metadata/core-properties" Target="/docProps/core.xml" /><Relationship Id="customR6672C1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 chemicko-farmaceutická analytička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analytik / chemicko-farmaceutická analytička, 2.10.2026 6:13:09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dodržování zásad SVP ve farmaceutickém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Ověřování kvality procesů a produktů v chemicko-farmaceutické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a vysvětlit základní chemicko-farmaceutické procesy výroby a kontroly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Vysvětlit význam průběžných a mezioperačních kontrol z hlediska SVP</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sledování obsahu účinné látky v rámci mezioperačních kontrol</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Vyhodnotit trendy kritických parametrů mezioperačních kontrol</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Zdůvodnit plánování analýz podle výrobního plánu výroby šarží</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f) Vysvětlit princip analýzy rizik pro jakost produktů a důvody jejího používání</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Dodržování zásad práce s účinnými léčivými látkami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Vyhledat a popsat tři konkrétní příklady účinných léčivých látek v předpisové dokumentaci</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Vysvětlit principy ochrany životního prostředí při práci s účinnými léčivými látkami</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2.10.2026 6:13:09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chemicko-farmaceutického produktu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stanovení obsahu účinné látky v léčivém přípravku a uvést základní principy a nejběžnější postupy stanovení obsahu účinné léčivé látky v tuhých, polotuhých nebo tekutých lékových formách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Prokázat přítomnost účinné látky v lékové formě podle SOP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postup provádění stabilitních testů účinných léčivých látek, uvést různé typy stabilitních studií a příklady jejich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přípravu pro provádění simulačních testů ve sterilní výrobě a jejich vyhodnocení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důvody a postupy sledování mikrobiologické zátěže ve sterilní výrobě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Vyhledat zadané kapitoly analytického hodnocení v platném Českém lékopisu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Vysvětlit pojmy analytický deník a analytický certifikát</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Provádění a vyhodnocování individuálních laboratorních analýz při použití metod analytické chemie</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Stanovit optickou otáčivost vzorku sacharózy, včetně provedení výpočtů, a zapsat tuto činnost do záznamové dokumentace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Změřit hustotu připraveného vzorku sacharózy podle Standardního operačního postupu (SOP) a zapsat tuto činnost do připraveného vzoru záznamové dokumentace</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c) Zkontrolovat kompletnost a správnost obalového materiálu hotového léčivého přípravku podle SOP a příslušné normy a zapsat tuto činnost do připraveného vzoru záznamové dokumentace</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Vzorkování materiálů v chemicko-farmaceutické praxi</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Popsat odběr vzorků materiálů podle typu materiálu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b) Provést odběr jednoho vzorku materiálu z originálního obalu</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Praktické předvedení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značení chemikálí v laboratoři včetně vysvětlení povinné dokumentace</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Vysvětlit princip propouštění materiálů do výroby, jejich značení a jejich označení</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2.10.2026 6:13:09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hygieny ve farmaceutické výrobě - hygienické návyky, hygienický řád, zdravotní stav pracovníků, oblékání pracovníků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princip validace mycích procesů u výrobních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Práce s předpisovou a záznamovou dokumentací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Vysvětlit pojmy řízená předpisová a záznamová dokumentace</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Vysvětlit použití standardních operačních postupů SOP</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správný zápis do kontrolní záznamové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Vysvětlit pojmy výrobní příkaz a operační šaržová záznamová dokumentace výrobního procesu</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Validace, kalibrace a nastavování laboratorních přístrojů a zařízení, ověřování jejich správné funkce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základní metrologické principy kalibrace analytických přístrojů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Vysvětlit validaci analytických metod a popsat validační dokumentaci dle SVP</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 xml:space="preserve">Písemné  a 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Provést kalibraci zadaného laboratorního přístroje nebo zařízení podle standardního operačního postupu a nastavit rozsah měřené veličiny podle SOP na zadaném laboratorním přístroji nebo zařízení</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Praktické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2.10.2026 6:13:09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 chemicko-farmaceutická analytička, 2.10.2026 6:13:09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chemie nebo farmacie.</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28-094-M Chemicko-farmaceutický analytik / chemicko-farmaceutická analytička a střední vzdělání s maturitní zkouškou a alespoň 5 let odborné praxe v oblasti chemie nebo farmacie.</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analytik / chemicko-farmaceutická analytička, 2.10.2026 6:13:09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laboratoř, která odpovídá platným normám BOZP a splňuje požadavky hygieny práce a je vybavena těmito přístroji:</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s oscilující U trubicí, resp. jiné zařízení umožňující měření hustoty minimálně s přesností 1. 10-4 kg/m3</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váhy/teploměr/pH metr podle možnosti pracoviště</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•polarimetr</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laboratorní vybavení: laboratorní stůl, digestoř, výlevka, vývěva, zdroje enegií, stojany a příslušenství, chemické sklo - kádinky, zkumavky, odměrné válce, baňky, pipety, atd.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dokumentace a předpisové dokumentace (standardního operačního postupu)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desinfekci</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 s obsahem účinné látky Ibuprofen nebo Paracetamol</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sacharózy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plášť a ochranné brýle)</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a desinfekční prostředky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analytik / chemicko-farmaceutická analytička, 2.10.2026 6:13:09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 chemicko-farmaceutická analytička, 2.10.2026 6:13:09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1FE0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F43A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AB98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