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9AC144" Type="http://schemas.openxmlformats.org/officeDocument/2006/relationships/officeDocument" Target="/word/document.xml" /><Relationship Id="coreR5E9AC144" Type="http://schemas.openxmlformats.org/package/2006/relationships/metadata/core-properties" Target="/docProps/core.xml" /><Relationship Id="customR5E9AC1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textilní technik technolog / samostatná textilní technička technoložka (kód: 31-071-R)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textilní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a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 textilní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Vypracovávání výrobních podkladů v textilní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Vypracovávání protokolů o výsledcích zkoušek vzorků a prototypů v textilní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textilní technik technolog / samostatná textilní technička technoložka, 30.9.2026 7:57:33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5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http://katalog.nsp.cz/karta_tp.aspx?id_jp=6198).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Samostatný</w:t>
      </w:r>
    </w:p>
    <w:p>
      <w:pPr>
        <w:pStyle w:val="P27"/>
        <w:framePr w:w="591" w:h="230" w:hRule="exact" w:wrap="none" w:vAnchor="page" w:hAnchor="margin" w:x="1142" w:y="423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1776" w:y="4236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79" w:h="230" w:hRule="exact" w:wrap="none" w:vAnchor="page" w:hAnchor="margin" w:x="2467" w:y="4236"/>
        <w:rPr>
          <w:rStyle w:val="C20"/>
          <w:rtl w:val="0"/>
        </w:rPr>
      </w:pPr>
      <w:r>
        <w:rPr>
          <w:rStyle w:val="C20"/>
          <w:rtl w:val="0"/>
        </w:rPr>
        <w:t>technolog</w:t>
      </w:r>
    </w:p>
    <w:p>
      <w:pPr>
        <w:pStyle w:val="P27"/>
        <w:framePr w:w="673" w:h="230" w:hRule="exact" w:wrap="none" w:vAnchor="page" w:hAnchor="margin" w:x="3388" w:y="4236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4104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262" w:y="423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5030" w:y="423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484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6768" w:y="4236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7137" w:y="423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7627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7843" w:y="4236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8976" w:y="423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70" w:h="230" w:hRule="exact" w:wrap="none" w:vAnchor="page" w:hAnchor="margin" w:x="9244" w:y="4236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749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605" w:h="230" w:hRule="exact" w:wrap="none" w:vAnchor="page" w:hAnchor="margin" w:x="820" w:y="44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38" w:h="230" w:hRule="exact" w:wrap="none" w:vAnchor="page" w:hAnchor="margin" w:x="1468" w:y="4467"/>
        <w:rPr>
          <w:rStyle w:val="C20"/>
          <w:rtl w:val="0"/>
        </w:rPr>
      </w:pPr>
      <w:r>
        <w:rPr>
          <w:rStyle w:val="C20"/>
          <w:rtl w:val="0"/>
        </w:rPr>
        <w:t>textilí.</w:t>
      </w:r>
    </w:p>
    <w:p>
      <w:pPr>
        <w:pStyle w:val="P27"/>
        <w:framePr w:w="836" w:h="230" w:hRule="exact" w:wrap="none" w:vAnchor="page" w:hAnchor="margin" w:x="2049" w:y="446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2928" w:y="44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3432" w:y="4467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49" w:h="230" w:hRule="exact" w:wrap="none" w:vAnchor="page" w:hAnchor="margin" w:x="4147" w:y="4467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1225" w:h="230" w:hRule="exact" w:wrap="none" w:vAnchor="page" w:hAnchor="margin" w:x="4838" w:y="4467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6105" w:y="446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6763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046" w:y="4467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591" w:h="230" w:hRule="exact" w:wrap="none" w:vAnchor="page" w:hAnchor="margin" w:x="7747" w:y="446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769" w:h="230" w:hRule="exact" w:wrap="none" w:vAnchor="page" w:hAnchor="margin" w:x="8380" w:y="4467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562" w:h="230" w:hRule="exact" w:wrap="none" w:vAnchor="page" w:hAnchor="margin" w:x="9192" w:y="4467"/>
        <w:rPr>
          <w:rStyle w:val="C20"/>
          <w:rtl w:val="0"/>
        </w:rPr>
      </w:pPr>
      <w:r>
        <w:rPr>
          <w:rStyle w:val="C20"/>
          <w:rtl w:val="0"/>
        </w:rPr>
        <w:t>dezén</w:t>
      </w:r>
    </w:p>
    <w:p>
      <w:pPr>
        <w:pStyle w:val="P27"/>
        <w:framePr w:w="461" w:h="230" w:hRule="exact" w:wrap="none" w:vAnchor="page" w:hAnchor="margin" w:x="979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variantu</w:t>
      </w:r>
    </w:p>
    <w:p>
      <w:pPr>
        <w:pStyle w:val="P27"/>
        <w:framePr w:w="505" w:h="230" w:hRule="exact" w:wrap="none" w:vAnchor="page" w:hAnchor="margin" w:x="796" w:y="469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1344" w:y="469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2443" w:y="469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225" w:h="230" w:hRule="exact" w:wrap="none" w:vAnchor="page" w:hAnchor="margin" w:x="3100" w:y="4697"/>
        <w:rPr>
          <w:rStyle w:val="C20"/>
          <w:rtl w:val="0"/>
        </w:rPr>
      </w:pPr>
      <w:r>
        <w:rPr>
          <w:rStyle w:val="C20"/>
          <w:rtl w:val="0"/>
        </w:rPr>
        <w:t>vycházejícího</w:t>
      </w:r>
    </w:p>
    <w:p>
      <w:pPr>
        <w:pStyle w:val="P27"/>
        <w:framePr w:w="116" w:h="230" w:hRule="exact" w:wrap="none" w:vAnchor="page" w:hAnchor="margin" w:x="4368" w:y="46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05" w:h="230" w:hRule="exact" w:wrap="none" w:vAnchor="page" w:hAnchor="margin" w:x="4526" w:y="4697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581" w:h="230" w:hRule="exact" w:wrap="none" w:vAnchor="page" w:hAnchor="margin" w:x="5073" w:y="4697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461" w:h="230" w:hRule="exact" w:wrap="none" w:vAnchor="page" w:hAnchor="margin" w:x="5697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6201" w:y="4697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913" w:h="230" w:hRule="exact" w:wrap="none" w:vAnchor="page" w:hAnchor="margin" w:x="7224" w:y="4697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461" w:h="230" w:hRule="exact" w:wrap="none" w:vAnchor="page" w:hAnchor="margin" w:x="8179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8683" w:y="4697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961" w:h="230" w:hRule="exact" w:wrap="none" w:vAnchor="page" w:hAnchor="margin" w:x="9705" w:y="4697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879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kanceláře</w:t>
      </w:r>
    </w:p>
    <w:p>
      <w:pPr>
        <w:pStyle w:val="P27"/>
        <w:framePr w:w="461" w:h="230" w:hRule="exact" w:wrap="none" w:vAnchor="page" w:hAnchor="margin" w:x="950" w:y="49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85" w:h="230" w:hRule="exact" w:wrap="none" w:vAnchor="page" w:hAnchor="margin" w:x="1454" w:y="492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15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116" w:h="230" w:hRule="exact" w:wrap="none" w:vAnchor="page" w:hAnchor="margin" w:x="2539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97" w:y="492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79" w:h="230" w:hRule="exact" w:wrap="none" w:vAnchor="page" w:hAnchor="margin" w:x="3244" w:y="492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166" w:y="492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61" w:h="230" w:hRule="exact" w:wrap="none" w:vAnchor="page" w:hAnchor="margin" w:x="4857" w:y="4927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268" w:h="230" w:hRule="exact" w:wrap="none" w:vAnchor="page" w:hAnchor="margin" w:x="5860" w:y="492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7171" w:y="4927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1292" w:h="230" w:hRule="exact" w:wrap="none" w:vAnchor="page" w:hAnchor="margin" w:x="7939" w:y="4927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9273" w:y="492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993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769" w:h="230" w:hRule="exact" w:wrap="none" w:vAnchor="page" w:hAnchor="margin" w:x="984" w:y="5158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673" w:h="230" w:hRule="exact" w:wrap="none" w:vAnchor="page" w:hAnchor="margin" w:x="1795" w:y="5158"/>
        <w:rPr>
          <w:rStyle w:val="C20"/>
          <w:rtl w:val="0"/>
        </w:rPr>
      </w:pPr>
      <w:r>
        <w:rPr>
          <w:rStyle w:val="C20"/>
          <w:rtl w:val="0"/>
        </w:rPr>
        <w:t>dezénů</w:t>
      </w:r>
    </w:p>
    <w:p>
      <w:pPr>
        <w:pStyle w:val="P27"/>
        <w:framePr w:w="130" w:h="230" w:hRule="exact" w:wrap="none" w:vAnchor="page" w:hAnchor="margin" w:x="2510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683" w:y="5158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716" w:h="230" w:hRule="exact" w:wrap="none" w:vAnchor="page" w:hAnchor="margin" w:x="3340" w:y="515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45" w:h="230" w:hRule="exact" w:wrap="none" w:vAnchor="page" w:hAnchor="margin" w:x="4099" w:y="5158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4987" w:y="51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5145" w:y="5158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869" w:h="230" w:hRule="exact" w:wrap="none" w:vAnchor="page" w:hAnchor="margin" w:x="6067" w:y="5158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047" w:h="230" w:hRule="exact" w:wrap="none" w:vAnchor="page" w:hAnchor="margin" w:x="6979" w:y="5158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02" w:h="230" w:hRule="exact" w:wrap="none" w:vAnchor="page" w:hAnchor="margin" w:x="8068" w:y="5158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514" w:h="230" w:hRule="exact" w:wrap="none" w:vAnchor="page" w:hAnchor="margin" w:x="8913" w:y="5158"/>
        <w:rPr>
          <w:rStyle w:val="C20"/>
          <w:rtl w:val="0"/>
        </w:rPr>
      </w:pPr>
      <w:r>
        <w:rPr>
          <w:rStyle w:val="C20"/>
          <w:rtl w:val="0"/>
        </w:rPr>
        <w:t>firem.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562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562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562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562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692" w:h="230" w:hRule="exact" w:wrap="none" w:vAnchor="page" w:hAnchor="margin" w:x="4036" w:y="5628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6" w:h="230" w:hRule="exact" w:wrap="none" w:vAnchor="page" w:hAnchor="margin" w:x="4771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929" w:y="5628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802" w:h="230" w:hRule="exact" w:wrap="none" w:vAnchor="page" w:hAnchor="margin" w:x="5884" w:y="5628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729" w:y="5628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555" w:y="562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8323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481" w:y="562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9115" w:y="5628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772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945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873" w:y="58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16" w:h="230" w:hRule="exact" w:wrap="none" w:vAnchor="page" w:hAnchor="margin" w:x="1665" w:y="5859"/>
        <w:rPr>
          <w:rStyle w:val="C20"/>
          <w:rtl w:val="0"/>
        </w:rPr>
      </w:pPr>
      <w:r>
        <w:rPr>
          <w:rStyle w:val="C20"/>
          <w:rtl w:val="0"/>
        </w:rPr>
        <w:t>učebny.</w:t>
      </w:r>
    </w:p>
    <w:p>
      <w:pPr>
        <w:pStyle w:val="P27"/>
        <w:framePr w:w="149" w:h="230" w:hRule="exact" w:wrap="none" w:vAnchor="page" w:hAnchor="margin" w:x="2424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616" w:y="58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3408" w:y="585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4123" w:y="58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4392" w:y="5859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5304" w:y="5859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6115" w:y="585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6494" w:y="5859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7430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7713" w:y="585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8448" w:y="58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9240" w:y="5859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10430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686" w:y="60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44" w:y="60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59" w:h="230" w:hRule="exact" w:wrap="none" w:vAnchor="page" w:hAnchor="margin" w:x="1334" w:y="60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136" w:y="608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49" w:h="230" w:hRule="exact" w:wrap="none" w:vAnchor="page" w:hAnchor="margin" w:x="3057" w:y="6089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3849" w:y="608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4353" w:y="6089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5020" w:y="60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304" w:y="60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38" w:h="230" w:hRule="exact" w:wrap="none" w:vAnchor="page" w:hAnchor="margin" w:x="6240" w:y="608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6820" w:y="608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7809" w:y="608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8899" w:y="608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9513" w:y="608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28" w:h="230" w:hRule="exact" w:wrap="none" w:vAnchor="page" w:hAnchor="margin" w:x="1032" w:y="631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1502" w:y="63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771" w:y="63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929" w:y="631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2721" w:y="631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850" w:h="230" w:hRule="exact" w:wrap="none" w:vAnchor="page" w:hAnchor="margin" w:x="3436" w:y="6319"/>
        <w:rPr>
          <w:rStyle w:val="C20"/>
          <w:rtl w:val="0"/>
        </w:rPr>
      </w:pPr>
      <w:r>
        <w:rPr>
          <w:rStyle w:val="C20"/>
          <w:rtl w:val="0"/>
        </w:rPr>
        <w:t>odehrává</w:t>
      </w:r>
    </w:p>
    <w:p>
      <w:pPr>
        <w:pStyle w:val="P27"/>
        <w:framePr w:w="1081" w:h="230" w:hRule="exact" w:wrap="none" w:vAnchor="page" w:hAnchor="margin" w:x="4329" w:y="631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5452" w:y="631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5932" w:y="6319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7046" w:y="6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219" w:y="631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8299" w:y="63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8582" w:y="631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9196" w:y="631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39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461" w:h="230" w:hRule="exact" w:wrap="none" w:vAnchor="page" w:hAnchor="margin" w:x="710" w:y="655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92" w:h="230" w:hRule="exact" w:wrap="none" w:vAnchor="page" w:hAnchor="margin" w:x="1214" w:y="6550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92" w:h="230" w:hRule="exact" w:wrap="none" w:vAnchor="page" w:hAnchor="margin" w:x="1948" w:y="655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683" w:y="65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2966" w:y="655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749" w:h="230" w:hRule="exact" w:wrap="none" w:vAnchor="page" w:hAnchor="margin" w:x="3868" w:y="6550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605" w:h="230" w:hRule="exact" w:wrap="none" w:vAnchor="page" w:hAnchor="margin" w:x="4660" w:y="655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5308" w:y="6550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70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7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1857" w:y="702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1963" w:y="702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654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812" w:y="702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590" w:y="702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416" w:y="702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4795" w:y="7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596" w:y="70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5880" w:y="702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6969" w:y="7020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7948" w:y="702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697" w:y="7020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067" w:y="70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724" w:y="70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187" w:y="7251"/>
        <w:rPr>
          <w:rStyle w:val="C20"/>
          <w:rtl w:val="0"/>
        </w:rPr>
      </w:pPr>
      <w:r>
        <w:rPr>
          <w:rStyle w:val="C20"/>
          <w:rtl w:val="0"/>
        </w:rPr>
        <w:t>jednotlivý</w:t>
      </w:r>
    </w:p>
    <w:p>
      <w:pPr>
        <w:pStyle w:val="P27"/>
        <w:framePr w:w="903" w:h="230" w:hRule="exact" w:wrap="none" w:vAnchor="page" w:hAnchor="margin" w:x="1080" w:y="7251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2025" w:y="7251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83" w:h="230" w:hRule="exact" w:wrap="none" w:vAnchor="page" w:hAnchor="margin" w:x="3345" w:y="7251"/>
        <w:rPr>
          <w:rStyle w:val="C20"/>
          <w:rtl w:val="0"/>
        </w:rPr>
      </w:pPr>
      <w:r>
        <w:rPr>
          <w:rStyle w:val="C20"/>
          <w:rtl w:val="0"/>
        </w:rPr>
        <w:t>navrhuje</w:t>
      </w:r>
    </w:p>
    <w:p>
      <w:pPr>
        <w:pStyle w:val="P27"/>
        <w:framePr w:w="572" w:h="230" w:hRule="exact" w:wrap="none" w:vAnchor="page" w:hAnchor="margin" w:x="4171" w:y="72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4785" w:y="725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495" w:h="230" w:hRule="exact" w:wrap="none" w:vAnchor="page" w:hAnchor="margin" w:x="5875" w:y="725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26" w:h="230" w:hRule="exact" w:wrap="none" w:vAnchor="page" w:hAnchor="margin" w:x="6412" w:y="72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6681" w:y="7251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225" w:h="230" w:hRule="exact" w:wrap="none" w:vAnchor="page" w:hAnchor="margin" w:x="7728" w:y="7251"/>
        <w:rPr>
          <w:rStyle w:val="C20"/>
          <w:rtl w:val="0"/>
        </w:rPr>
      </w:pPr>
      <w:r>
        <w:rPr>
          <w:rStyle w:val="C20"/>
          <w:rtl w:val="0"/>
        </w:rPr>
        <w:t>odpovědného</w:t>
      </w:r>
    </w:p>
    <w:p>
      <w:pPr>
        <w:pStyle w:val="P27"/>
        <w:framePr w:w="1004" w:h="230" w:hRule="exact" w:wrap="none" w:vAnchor="page" w:hAnchor="margin" w:x="8995" w:y="725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pracovníka;</w:t>
      </w:r>
    </w:p>
    <w:p>
      <w:pPr>
        <w:pStyle w:val="P27"/>
        <w:framePr w:w="385" w:h="230" w:hRule="exact" w:wrap="none" w:vAnchor="page" w:hAnchor="margin" w:x="1118" w:y="7481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1545" w:y="74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83" w:h="230" w:hRule="exact" w:wrap="none" w:vAnchor="page" w:hAnchor="margin" w:x="1814" w:y="748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46" w:h="230" w:hRule="exact" w:wrap="none" w:vAnchor="page" w:hAnchor="margin" w:x="2040" w:y="748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028" w:y="748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72" w:h="230" w:hRule="exact" w:wrap="none" w:vAnchor="page" w:hAnchor="margin" w:x="4118" w:y="7481"/>
        <w:rPr>
          <w:rStyle w:val="C20"/>
          <w:rtl w:val="0"/>
        </w:rPr>
      </w:pPr>
      <w:r>
        <w:rPr>
          <w:rStyle w:val="C20"/>
          <w:rtl w:val="0"/>
        </w:rPr>
        <w:t>"Analyzování</w:t>
      </w:r>
    </w:p>
    <w:p>
      <w:pPr>
        <w:pStyle w:val="P27"/>
        <w:framePr w:w="418" w:h="230" w:hRule="exact" w:wrap="none" w:vAnchor="page" w:hAnchor="margin" w:x="5332" w:y="7481"/>
        <w:rPr>
          <w:rStyle w:val="C20"/>
          <w:rtl w:val="0"/>
        </w:rPr>
      </w:pPr>
      <w:r>
        <w:rPr>
          <w:rStyle w:val="C20"/>
          <w:rtl w:val="0"/>
        </w:rPr>
        <w:t>vlivů</w:t>
      </w:r>
    </w:p>
    <w:p>
      <w:pPr>
        <w:pStyle w:val="P27"/>
        <w:framePr w:w="980" w:h="230" w:hRule="exact" w:wrap="none" w:vAnchor="page" w:hAnchor="margin" w:x="5793" w:y="7481"/>
        <w:rPr>
          <w:rStyle w:val="C20"/>
          <w:rtl w:val="0"/>
        </w:rPr>
      </w:pPr>
      <w:r>
        <w:rPr>
          <w:rStyle w:val="C20"/>
          <w:rtl w:val="0"/>
        </w:rPr>
        <w:t>působících</w:t>
      </w:r>
    </w:p>
    <w:p>
      <w:pPr>
        <w:pStyle w:val="P27"/>
        <w:framePr w:w="241" w:h="230" w:hRule="exact" w:wrap="none" w:vAnchor="page" w:hAnchor="margin" w:x="6816" w:y="74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099" w:y="7481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845" w:h="230" w:hRule="exact" w:wrap="none" w:vAnchor="page" w:hAnchor="margin" w:x="7689" w:y="7481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716" w:h="230" w:hRule="exact" w:wrap="none" w:vAnchor="page" w:hAnchor="margin" w:x="8577" w:y="7481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93" w:h="230" w:hRule="exact" w:wrap="none" w:vAnchor="page" w:hAnchor="margin" w:x="9336" w:y="7481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1017" w:y="7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190" w:y="771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1948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107" w:y="7711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740" w:h="230" w:hRule="exact" w:wrap="none" w:vAnchor="page" w:hAnchor="margin" w:x="2740" w:y="7711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1052" w:h="230" w:hRule="exact" w:wrap="none" w:vAnchor="page" w:hAnchor="margin" w:x="3523" w:y="7711"/>
        <w:rPr>
          <w:rStyle w:val="C20"/>
          <w:rtl w:val="0"/>
        </w:rPr>
      </w:pPr>
      <w:r>
        <w:rPr>
          <w:rStyle w:val="C20"/>
          <w:rtl w:val="0"/>
        </w:rPr>
        <w:t>"Kvalitativní</w:t>
      </w:r>
    </w:p>
    <w:p>
      <w:pPr>
        <w:pStyle w:val="P27"/>
        <w:framePr w:w="735" w:h="230" w:hRule="exact" w:wrap="none" w:vAnchor="page" w:hAnchor="margin" w:x="4617" w:y="77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5395" w:y="7711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93" w:h="230" w:hRule="exact" w:wrap="none" w:vAnchor="page" w:hAnchor="margin" w:x="6153" w:y="7711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7089" w:y="7711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8078" w:y="7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251" w:y="771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9009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168" w:y="7711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740" w:h="230" w:hRule="exact" w:wrap="none" w:vAnchor="page" w:hAnchor="margin" w:x="9801" w:y="7711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831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"Kontrola</w:t>
      </w:r>
    </w:p>
    <w:p>
      <w:pPr>
        <w:pStyle w:val="P27"/>
        <w:framePr w:w="1004" w:h="230" w:hRule="exact" w:wrap="none" w:vAnchor="page" w:hAnchor="margin" w:x="902" w:y="794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948" w:y="794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427" w:y="794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16" w:h="230" w:hRule="exact" w:wrap="none" w:vAnchor="page" w:hAnchor="margin" w:x="4195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353" w:y="794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87" w:h="230" w:hRule="exact" w:wrap="none" w:vAnchor="page" w:hAnchor="margin" w:x="4987" w:y="7942"/>
        <w:rPr>
          <w:rStyle w:val="C20"/>
          <w:rtl w:val="0"/>
        </w:rPr>
      </w:pPr>
      <w:r>
        <w:rPr>
          <w:rStyle w:val="C20"/>
          <w:rtl w:val="0"/>
        </w:rPr>
        <w:t>výrobě"</w:t>
      </w:r>
    </w:p>
    <w:p>
      <w:pPr>
        <w:pStyle w:val="P27"/>
        <w:framePr w:w="130" w:h="230" w:hRule="exact" w:wrap="none" w:vAnchor="page" w:hAnchor="margin" w:x="5716" w:y="7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6" w:h="230" w:hRule="exact" w:wrap="none" w:vAnchor="page" w:hAnchor="margin" w:x="5889" w:y="7942"/>
        <w:rPr>
          <w:rStyle w:val="C20"/>
          <w:rtl w:val="0"/>
        </w:rPr>
      </w:pPr>
      <w:r>
        <w:rPr>
          <w:rStyle w:val="C20"/>
          <w:rtl w:val="0"/>
        </w:rPr>
        <w:t>"Vypracování</w:t>
      </w:r>
    </w:p>
    <w:p>
      <w:pPr>
        <w:pStyle w:val="P27"/>
        <w:framePr w:w="879" w:h="230" w:hRule="exact" w:wrap="none" w:vAnchor="page" w:hAnchor="margin" w:x="7128" w:y="7942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951" w:h="230" w:hRule="exact" w:wrap="none" w:vAnchor="page" w:hAnchor="margin" w:x="8049" w:y="7942"/>
        <w:rPr>
          <w:rStyle w:val="C20"/>
          <w:rtl w:val="0"/>
        </w:rPr>
      </w:pPr>
      <w:r>
        <w:rPr>
          <w:rStyle w:val="C20"/>
          <w:rtl w:val="0"/>
        </w:rPr>
        <w:t>podkladů".</w:t>
      </w:r>
    </w:p>
    <w:p>
      <w:pPr>
        <w:pStyle w:val="P27"/>
        <w:framePr w:w="836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817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8177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8177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817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8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81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8177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817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05" w:h="230" w:hRule="exact" w:wrap="none" w:vAnchor="page" w:hAnchor="margin" w:x="6321" w:y="817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6868" w:y="817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204" w:y="8177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929" w:y="8177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75" w:y="81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44" w:y="8177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8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8407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8407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8407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8407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8407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840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8407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93" w:h="230" w:hRule="exact" w:wrap="none" w:vAnchor="page" w:hAnchor="margin" w:x="6331" w:y="8407"/>
        <w:rPr>
          <w:rStyle w:val="C20"/>
          <w:rtl w:val="0"/>
        </w:rPr>
      </w:pPr>
      <w:r>
        <w:rPr>
          <w:rStyle w:val="C20"/>
          <w:rtl w:val="0"/>
        </w:rPr>
        <w:t>Většinou</w:t>
      </w:r>
    </w:p>
    <w:p>
      <w:pPr>
        <w:pStyle w:val="P27"/>
        <w:framePr w:w="505" w:h="230" w:hRule="exact" w:wrap="none" w:vAnchor="page" w:hAnchor="margin" w:x="7166" w:y="8407"/>
        <w:rPr>
          <w:rStyle w:val="C20"/>
          <w:rtl w:val="0"/>
        </w:rPr>
      </w:pPr>
      <w:r>
        <w:rPr>
          <w:rStyle w:val="C20"/>
          <w:rtl w:val="0"/>
        </w:rPr>
        <w:t>půjde</w:t>
      </w:r>
    </w:p>
    <w:p>
      <w:pPr>
        <w:pStyle w:val="P27"/>
        <w:framePr w:w="130" w:h="230" w:hRule="exact" w:wrap="none" w:vAnchor="page" w:hAnchor="margin" w:x="7713" w:y="84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7886" w:y="8407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8664" w:y="8407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9211" w:y="840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9825" w:y="840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471" w:h="230" w:hRule="exact" w:wrap="none" w:vAnchor="page" w:hAnchor="margin" w:x="1204" w:y="863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1718" w:y="8638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2433" w:y="8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2592" w:y="8638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3792" w:y="8638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4795" w:y="8638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1167" w:h="230" w:hRule="exact" w:wrap="none" w:vAnchor="page" w:hAnchor="margin" w:x="5774" w:y="8638"/>
        <w:rPr>
          <w:rStyle w:val="C20"/>
          <w:rtl w:val="0"/>
        </w:rPr>
      </w:pPr>
      <w:r>
        <w:rPr>
          <w:rStyle w:val="C20"/>
          <w:rtl w:val="0"/>
        </w:rPr>
        <w:t>dezinatérem,</w:t>
      </w:r>
    </w:p>
    <w:p>
      <w:pPr>
        <w:pStyle w:val="P27"/>
        <w:framePr w:w="1023" w:h="230" w:hRule="exact" w:wrap="none" w:vAnchor="page" w:hAnchor="margin" w:x="6984" w:y="8638"/>
        <w:rPr>
          <w:rStyle w:val="C20"/>
          <w:rtl w:val="0"/>
        </w:rPr>
      </w:pPr>
      <w:r>
        <w:rPr>
          <w:rStyle w:val="C20"/>
          <w:rtl w:val="0"/>
        </w:rPr>
        <w:t>návrhářem,</w:t>
      </w:r>
    </w:p>
    <w:p>
      <w:pPr>
        <w:pStyle w:val="P27"/>
        <w:framePr w:w="879" w:h="230" w:hRule="exact" w:wrap="none" w:vAnchor="page" w:hAnchor="margin" w:x="8049" w:y="8638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8971" w:y="8638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836" w:h="230" w:hRule="exact" w:wrap="none" w:vAnchor="page" w:hAnchor="margin" w:x="9796" w:y="863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886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83" w:h="230" w:hRule="exact" w:wrap="none" w:vAnchor="page" w:hAnchor="margin" w:x="1084" w:y="8868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63" w:h="230" w:hRule="exact" w:wrap="none" w:vAnchor="page" w:hAnchor="margin" w:x="1910" w:y="886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2016" w:y="8868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461" w:h="230" w:hRule="exact" w:wrap="none" w:vAnchor="page" w:hAnchor="margin" w:x="2952" w:y="88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3456" w:y="886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945" w:y="8868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706" w:h="230" w:hRule="exact" w:wrap="none" w:vAnchor="page" w:hAnchor="margin" w:x="4670" w:y="8868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471" w:h="230" w:hRule="exact" w:wrap="none" w:vAnchor="page" w:hAnchor="margin" w:x="5419" w:y="886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83" w:h="230" w:hRule="exact" w:wrap="none" w:vAnchor="page" w:hAnchor="margin" w:x="5932" w:y="886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6758" w:y="8868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62" w:h="230" w:hRule="exact" w:wrap="none" w:vAnchor="page" w:hAnchor="margin" w:x="8016" w:y="8868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47" w:h="230" w:hRule="exact" w:wrap="none" w:vAnchor="page" w:hAnchor="margin" w:x="8620" w:y="8868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9110" w:y="886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9988" w:y="8868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28" w:y="909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1286" w:y="909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5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95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95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956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956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95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548" w:y="956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27" w:h="230" w:hRule="exact" w:wrap="none" w:vAnchor="page" w:hAnchor="margin" w:x="5721" w:y="9569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6691" w:y="956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749" w:h="230" w:hRule="exact" w:wrap="none" w:vAnchor="page" w:hAnchor="margin" w:x="7214" w:y="9569"/>
        <w:rPr>
          <w:rStyle w:val="C20"/>
          <w:rtl w:val="0"/>
        </w:rPr>
      </w:pPr>
      <w:r>
        <w:rPr>
          <w:rStyle w:val="C20"/>
          <w:rtl w:val="0"/>
        </w:rPr>
        <w:t>(zadání)</w:t>
      </w:r>
    </w:p>
    <w:p>
      <w:pPr>
        <w:pStyle w:val="P27"/>
        <w:framePr w:w="303" w:h="230" w:hRule="exact" w:wrap="none" w:vAnchor="page" w:hAnchor="margin" w:x="8006" w:y="9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8352" w:y="956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966" w:y="956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0089" w:y="9569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28" w:y="979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532" w:y="9799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1454" w:y="9799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2313" w:y="9799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2582" w:y="9799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3273" w:y="979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262" w:y="97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5352" w:y="9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5524" w:y="97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80" w:h="230" w:hRule="exact" w:wrap="none" w:vAnchor="page" w:hAnchor="margin" w:x="6124" w:y="979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147" w:y="9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7305" w:y="9799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1090" w:h="230" w:hRule="exact" w:wrap="none" w:vAnchor="page" w:hAnchor="margin" w:x="7862" w:y="9799"/>
        <w:rPr>
          <w:rStyle w:val="C20"/>
          <w:rtl w:val="0"/>
        </w:rPr>
      </w:pPr>
      <w:r>
        <w:rPr>
          <w:rStyle w:val="C20"/>
          <w:rtl w:val="0"/>
        </w:rPr>
        <w:t>hodnoticícm</w:t>
      </w:r>
    </w:p>
    <w:p>
      <w:pPr>
        <w:pStyle w:val="P27"/>
        <w:framePr w:w="903" w:h="230" w:hRule="exact" w:wrap="none" w:vAnchor="page" w:hAnchor="margin" w:x="8995" w:y="979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9940" w:y="9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0113" w:y="979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28" w:y="10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312" w:y="1003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1435" w:y="10030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826" w:h="230" w:hRule="exact" w:wrap="none" w:vAnchor="page" w:hAnchor="margin" w:x="2280" w:y="10030"/>
        <w:rPr>
          <w:rStyle w:val="C20"/>
          <w:rtl w:val="0"/>
        </w:rPr>
      </w:pPr>
      <w:r>
        <w:rPr>
          <w:rStyle w:val="C20"/>
          <w:rtl w:val="0"/>
        </w:rPr>
        <w:t>umožňují</w:t>
      </w:r>
    </w:p>
    <w:p>
      <w:pPr>
        <w:pStyle w:val="P27"/>
        <w:framePr w:w="860" w:h="230" w:hRule="exact" w:wrap="none" w:vAnchor="page" w:hAnchor="margin" w:x="3148" w:y="10030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051" w:y="1003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268" w:h="230" w:hRule="exact" w:wrap="none" w:vAnchor="page" w:hAnchor="margin" w:x="4785" w:y="10030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817" w:h="230" w:hRule="exact" w:wrap="none" w:vAnchor="page" w:hAnchor="margin" w:x="6096" w:y="10030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6955" w:y="10030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047" w:h="230" w:hRule="exact" w:wrap="none" w:vAnchor="page" w:hAnchor="margin" w:x="7756" w:y="10030"/>
        <w:rPr>
          <w:rStyle w:val="C20"/>
          <w:rtl w:val="0"/>
        </w:rPr>
      </w:pPr>
      <w:r>
        <w:rPr>
          <w:rStyle w:val="C20"/>
          <w:rtl w:val="0"/>
        </w:rPr>
        <w:t>technologa.</w:t>
      </w:r>
    </w:p>
    <w:p>
      <w:pPr>
        <w:pStyle w:val="P27"/>
        <w:framePr w:w="581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0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026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026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026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026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0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026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026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0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026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0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026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0265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026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026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02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0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049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0495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0495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049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049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04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0495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0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049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0495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0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04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0495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049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0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0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04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04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11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119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119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119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1196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119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1196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11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11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1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11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119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119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850" w:h="230" w:hRule="exact" w:wrap="none" w:vAnchor="page" w:hAnchor="margin" w:x="1065" w:y="11427"/>
        <w:rPr>
          <w:rStyle w:val="C20"/>
          <w:rtl w:val="0"/>
        </w:rPr>
      </w:pPr>
      <w:r>
        <w:rPr>
          <w:rStyle w:val="C20"/>
          <w:rtl w:val="0"/>
        </w:rPr>
        <w:t>stndardu.</w:t>
      </w:r>
    </w:p>
    <w:p>
      <w:pPr>
        <w:pStyle w:val="P27"/>
        <w:framePr w:w="404" w:h="230" w:hRule="exact" w:wrap="none" w:vAnchor="page" w:hAnchor="margin" w:x="1958" w:y="1142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404" w:y="114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952" w:y="114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278" w:y="11427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358" w:y="11427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4963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121" w:y="1142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244" w:y="11427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1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189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1897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189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189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189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18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1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213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213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21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213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213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213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48" w:h="230" w:hRule="exact" w:wrap="none" w:vAnchor="page" w:hAnchor="margin" w:x="6489" w:y="12132"/>
        <w:rPr>
          <w:rStyle w:val="C20"/>
          <w:rtl w:val="0"/>
        </w:rPr>
      </w:pPr>
      <w:r>
        <w:rPr>
          <w:rStyle w:val="C20"/>
          <w:rtl w:val="0"/>
        </w:rPr>
        <w:t>hodnoticícho</w:t>
      </w:r>
    </w:p>
    <w:p>
      <w:pPr>
        <w:pStyle w:val="P27"/>
        <w:framePr w:w="961" w:h="230" w:hRule="exact" w:wrap="none" w:vAnchor="page" w:hAnchor="margin" w:x="7680" w:y="1213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683" w:y="121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172" w:y="1213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658" w:h="230" w:hRule="exact" w:wrap="none" w:vAnchor="page" w:hAnchor="margin" w:x="9787" w:y="12132"/>
        <w:rPr>
          <w:rStyle w:val="C20"/>
          <w:rtl w:val="0"/>
        </w:rPr>
      </w:pPr>
      <w:r>
        <w:rPr>
          <w:rStyle w:val="C20"/>
          <w:rtl w:val="0"/>
        </w:rPr>
        <w:t>plňovat</w:t>
      </w:r>
    </w:p>
    <w:p>
      <w:pPr>
        <w:pStyle w:val="P27"/>
        <w:framePr w:w="970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236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259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259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259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25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25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259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25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2598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2598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259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259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259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259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2598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2598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282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282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282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282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30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30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306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30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30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306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306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30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306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306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30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306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30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306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306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329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32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32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3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329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329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329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32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32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329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329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329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35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35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352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3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352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35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352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35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352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37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37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376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376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376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3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399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399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399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2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423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42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423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42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42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42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423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423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4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423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423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42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4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4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423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4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423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42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446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4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4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446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44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44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446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44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446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446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4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470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470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470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470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49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49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49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49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493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493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49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493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493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4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49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493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49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4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49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49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49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49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516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516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516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516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516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5636"/>
        <w:rPr>
          <w:rStyle w:val="C20"/>
          <w:rtl w:val="0"/>
        </w:rPr>
      </w:pPr>
      <w:r>
        <w:rPr>
          <w:rStyle w:val="C20"/>
          <w:rtl w:val="0"/>
        </w:rPr>
        <w:t>bežných</w:t>
      </w:r>
    </w:p>
    <w:p>
      <w:pPr>
        <w:pStyle w:val="P27"/>
        <w:framePr w:w="529" w:h="230" w:hRule="exact" w:wrap="none" w:vAnchor="page" w:hAnchor="margin" w:x="1545" w:y="15636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5636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5636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5636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5636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605" w:h="230" w:hRule="exact" w:wrap="none" w:vAnchor="page" w:hAnchor="margin" w:x="5241" w:y="15636"/>
        <w:rPr>
          <w:rStyle w:val="C20"/>
          <w:rtl w:val="0"/>
        </w:rPr>
      </w:pPr>
      <w:r>
        <w:rPr>
          <w:rStyle w:val="C20"/>
          <w:rtl w:val="0"/>
        </w:rPr>
        <w:t>tkanin,</w:t>
      </w:r>
    </w:p>
    <w:p>
      <w:pPr>
        <w:pStyle w:val="P27"/>
        <w:framePr w:w="783" w:h="230" w:hRule="exact" w:wrap="none" w:vAnchor="page" w:hAnchor="margin" w:x="5889" w:y="15636"/>
        <w:rPr>
          <w:rStyle w:val="C20"/>
          <w:rtl w:val="0"/>
        </w:rPr>
      </w:pPr>
      <w:r>
        <w:rPr>
          <w:rStyle w:val="C20"/>
          <w:rtl w:val="0"/>
        </w:rPr>
        <w:t>pletenin)</w:t>
      </w:r>
    </w:p>
    <w:p>
      <w:pPr>
        <w:pStyle w:val="P27"/>
        <w:framePr w:w="130" w:h="230" w:hRule="exact" w:wrap="none" w:vAnchor="page" w:hAnchor="margin" w:x="6715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888" w:y="15636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934" w:y="15636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461" w:h="230" w:hRule="exact" w:wrap="none" w:vAnchor="page" w:hAnchor="margin" w:x="8313" w:y="156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8817" w:y="15636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9806" w:y="15636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textilní technik technolog / samostatná textilní technička technoložka, 30.9.2026 7:57:33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0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1075" w:y="215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1886" w:y="21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1992" w:y="215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2836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3120" w:y="2154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4267" w:y="2154"/>
        <w:rPr>
          <w:rStyle w:val="C20"/>
          <w:rtl w:val="0"/>
        </w:rPr>
      </w:pPr>
      <w:r>
        <w:rPr>
          <w:rStyle w:val="C20"/>
          <w:rtl w:val="0"/>
        </w:rPr>
        <w:t>vzorcích,</w:t>
      </w:r>
    </w:p>
    <w:p>
      <w:pPr>
        <w:pStyle w:val="P27"/>
        <w:framePr w:w="130" w:h="230" w:hRule="exact" w:wrap="none" w:vAnchor="page" w:hAnchor="margin" w:x="512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299" w:y="215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5524" w:y="21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494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6777" w:y="215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59" w:h="230" w:hRule="exact" w:wrap="none" w:vAnchor="page" w:hAnchor="margin" w:x="6950" w:y="215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7752" w:y="2154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8452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8625" w:y="2154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130" w:h="230" w:hRule="exact" w:wrap="none" w:vAnchor="page" w:hAnchor="margin" w:x="946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633" w:y="21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59" w:h="230" w:hRule="exact" w:wrap="none" w:vAnchor="page" w:hAnchor="margin" w:x="9916" w:y="215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30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374" w:y="2385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94" w:h="230" w:hRule="exact" w:wrap="none" w:vAnchor="page" w:hAnchor="margin" w:x="1420" w:y="2385"/>
        <w:rPr>
          <w:rStyle w:val="C20"/>
          <w:rtl w:val="0"/>
        </w:rPr>
      </w:pPr>
      <w:r>
        <w:rPr>
          <w:rStyle w:val="C20"/>
          <w:rtl w:val="0"/>
        </w:rPr>
        <w:t>vad.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textilní technik technolog / samostatná textilní technička technoložka, 30.9.2026 7:57:33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Mileta, a. s., Hořice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textilí závody,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Otavan Třeboň,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textilní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 - oděvního - 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textilní technik technolog / samostatná textilní technička technoložka, 30.9.2026 7:57:33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