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9CDC" Type="http://schemas.openxmlformats.org/officeDocument/2006/relationships/officeDocument" Target="/word/document.xml" /><Relationship Id="coreRD89CDC" Type="http://schemas.openxmlformats.org/package/2006/relationships/metadata/core-properties" Target="/docProps/core.xml" /><Relationship Id="customRD89C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20.10.2026 6:40:56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