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65F28" Type="http://schemas.openxmlformats.org/officeDocument/2006/relationships/officeDocument" Target="/word/document.xml" /><Relationship Id="coreR62365F28" Type="http://schemas.openxmlformats.org/package/2006/relationships/metadata/core-properties" Target="/docProps/core.xml" /><Relationship Id="customR62365F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pekárenství, 20.10.2026 12:58:16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CC8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25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8C63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