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64A013" Type="http://schemas.openxmlformats.org/officeDocument/2006/relationships/officeDocument" Target="/word/document.xml" /><Relationship Id="coreR3A64A013" Type="http://schemas.openxmlformats.org/package/2006/relationships/metadata/core-properties" Target="/docProps/core.xml" /><Relationship Id="customR3A64A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pekárenství, 30.9.2026 6:54:58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F7C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0818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FA4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