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DD217" Type="http://schemas.openxmlformats.org/officeDocument/2006/relationships/officeDocument" Target="/word/document.xml" /><Relationship Id="coreR208DD217" Type="http://schemas.openxmlformats.org/package/2006/relationships/metadata/core-properties" Target="/docProps/core.xml" /><Relationship Id="customR208DD2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2.10.2026 2:05:13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2.10.2026 2:05:13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2.10.2026 2:05:13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