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BD4EA" Type="http://schemas.openxmlformats.org/officeDocument/2006/relationships/officeDocument" Target="/word/document.xml" /><Relationship Id="coreR5F4BD4EA" Type="http://schemas.openxmlformats.org/package/2006/relationships/metadata/core-properties" Target="/docProps/core.xml" /><Relationship Id="customR5F4BD4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interního zásobování prodejen, 30.9.2026 3:36:07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30.9.2026 3:36:07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30.9.2026 3:36:07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interního zásobování prodejen, 30.9.2026 3:36:07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interního zásobování prodejen, 30.9.2026 3:36:07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interního zásobování prodejen, 30.9.2026 3:36:07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interního zásobování prodejen, 30.9.2026 3:36:07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211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F21F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