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B89B2" Type="http://schemas.openxmlformats.org/officeDocument/2006/relationships/officeDocument" Target="/word/document.xml" /><Relationship Id="coreR404B89B2" Type="http://schemas.openxmlformats.org/package/2006/relationships/metadata/core-properties" Target="/docProps/core.xml" /><Relationship Id="customR404B89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technik/technička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technik/technička, 20.10.2026 11:44:01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E60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EDC6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899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