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5228F" Type="http://schemas.openxmlformats.org/officeDocument/2006/relationships/officeDocument" Target="/word/document.xml" /><Relationship Id="coreR3735228F" Type="http://schemas.openxmlformats.org/package/2006/relationships/metadata/core-properties" Target="/docProps/core.xml" /><Relationship Id="customR373522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/ spojová dozorkyně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6:00:04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6:00:04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6:00:04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6:00:04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