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338BB" Type="http://schemas.openxmlformats.org/officeDocument/2006/relationships/officeDocument" Target="/word/document.xml" /><Relationship Id="coreR345338BB" Type="http://schemas.openxmlformats.org/package/2006/relationships/metadata/core-properties" Target="/docProps/core.xml" /><Relationship Id="customR345338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/ traťová dělnice obchůzkářka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20.10.2026 7:37:03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20.10.2026 7:37:03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20.10.2026 7:37:03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