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DDDF35" Type="http://schemas.openxmlformats.org/officeDocument/2006/relationships/officeDocument" Target="/word/document.xml" /><Relationship Id="coreR43DDDF35" Type="http://schemas.openxmlformats.org/package/2006/relationships/metadata/core-properties" Target="/docProps/core.xml" /><Relationship Id="customR43DDDF3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pásové dopravy (kód: 21-074-M)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dálkové pásové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Vkládání dat a datových souborů do počítačových aplikací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provedení a dodržování stanovených opatření v případech ohrožení bezpečnosti práce, při vzniku mimořádných událostí či havárií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58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922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17:23:34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199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https://nsp.cz/jednotka-prace/bansky-technik-pro-povrch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265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https://nsp.cz/jednotka-prace/bansky-technik-pro-povrch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201" w:h="230" w:hRule="exact" w:wrap="none" w:vAnchor="page" w:hAnchor="margin" w:x="272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https://nsp.cz/jednotka-prace/bansky-technik-pro-povrch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prace/bansky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907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https://nsp.cz/jednotka-prace/bansky-technik-pro-povrch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649" w:h="230" w:hRule="exact" w:wrap="none" w:vAnchor="page" w:hAnchor="margin" w:x="397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https://nsp.cz/jednotka-prace/bansky-technik-pro-povrch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technik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608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https://nsp.cz/jednotka-prace/bansky-technik-pro-povrch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303" w:h="230" w:hRule="exact" w:wrap="none" w:vAnchor="page" w:hAnchor="margin" w:x="4675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https://nsp.cz/jednotka-prace/bansky-technik-pro-povrch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pro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963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https://nsp.cz/jednotka-prace/bansky-technik-pro-povrch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615" w:h="230" w:hRule="exact" w:wrap="none" w:vAnchor="page" w:hAnchor="margin" w:x="5030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https://nsp.cz/jednotka-prace/bansky-technik-pro-povrch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povrch</w:t>
      </w:r>
      <w:r>
        <w:rPr>
          <w:rStyle w:val="C22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5630" w:y="4006"/>
        <w:rPr>
          <w:rStyle w:val="C21"/>
          <w:rtl w:val="0"/>
        </w:rPr>
      </w:pPr>
      <w:r>
        <w:rPr>
          <w:rStyle w:val="C21"/>
          <w:rtl w:val="0"/>
        </w:rPr>
        <w:t>)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40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4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6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6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6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6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6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6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6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6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6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6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6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6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87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87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87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87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87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87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87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8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87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8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87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3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3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34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34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34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34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34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57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57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57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5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57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57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57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57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57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5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57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57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57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57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80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80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80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80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80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80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80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80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80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80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80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80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03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50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50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50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50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50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50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50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50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50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50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50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50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50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5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50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73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73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73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73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73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73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73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73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73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73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73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73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96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96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96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96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96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96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96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96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96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96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96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96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19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19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19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19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19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19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19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19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19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19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19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19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19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19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19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42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4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42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42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42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42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42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42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42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42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42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42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65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65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65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65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65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65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8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12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12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1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12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12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59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59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59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59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59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59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59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59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59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59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82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82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82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82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82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82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82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92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234" w:h="230" w:hRule="exact" w:wrap="none" w:vAnchor="page" w:hAnchor="margin" w:x="763" w:y="10299"/>
        <w:rPr>
          <w:rStyle w:val="C21"/>
          <w:rtl w:val="0"/>
        </w:rPr>
      </w:pPr>
      <w:r>
        <w:rPr>
          <w:rStyle w:val="C21"/>
          <w:rtl w:val="0"/>
        </w:rPr>
        <w:t>podkladových</w:t>
      </w:r>
    </w:p>
    <w:p>
      <w:pPr>
        <w:pStyle w:val="P28"/>
        <w:framePr w:w="836" w:h="230" w:hRule="exact" w:wrap="none" w:vAnchor="page" w:hAnchor="margin" w:x="2040" w:y="10299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2918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3091" w:y="1029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081" w:h="230" w:hRule="exact" w:wrap="none" w:vAnchor="page" w:hAnchor="margin" w:x="3748" w:y="10299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591" w:h="230" w:hRule="exact" w:wrap="none" w:vAnchor="page" w:hAnchor="margin" w:x="4872" w:y="10299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481" w:h="230" w:hRule="exact" w:wrap="none" w:vAnchor="page" w:hAnchor="margin" w:x="5505" w:y="10299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36" w:h="230" w:hRule="exact" w:wrap="none" w:vAnchor="page" w:hAnchor="margin" w:x="6028" w:y="10299"/>
        <w:rPr>
          <w:rStyle w:val="C21"/>
          <w:rtl w:val="0"/>
        </w:rPr>
      </w:pPr>
      <w:r>
        <w:rPr>
          <w:rStyle w:val="C21"/>
          <w:rtl w:val="0"/>
        </w:rPr>
        <w:t>obsahem</w:t>
      </w:r>
    </w:p>
    <w:p>
      <w:pPr>
        <w:pStyle w:val="P28"/>
        <w:framePr w:w="130" w:h="230" w:hRule="exact" w:wrap="none" w:vAnchor="page" w:hAnchor="margin" w:x="6907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7080" w:y="10299"/>
        <w:rPr>
          <w:rStyle w:val="C21"/>
          <w:rtl w:val="0"/>
        </w:rPr>
      </w:pPr>
      <w:r>
        <w:rPr>
          <w:rStyle w:val="C21"/>
          <w:rtl w:val="0"/>
        </w:rPr>
        <w:t>náročností</w:t>
      </w:r>
    </w:p>
    <w:p>
      <w:pPr>
        <w:pStyle w:val="P28"/>
        <w:framePr w:w="447" w:h="230" w:hRule="exact" w:wrap="none" w:vAnchor="page" w:hAnchor="margin" w:x="8068" w:y="1029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8558" w:y="1029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79" w:h="230" w:hRule="exact" w:wrap="none" w:vAnchor="page" w:hAnchor="margin" w:x="8884" w:y="10299"/>
        <w:rPr>
          <w:rStyle w:val="C21"/>
          <w:rtl w:val="0"/>
        </w:rPr>
      </w:pPr>
      <w:r>
        <w:rPr>
          <w:rStyle w:val="C21"/>
          <w:rtl w:val="0"/>
        </w:rPr>
        <w:t>adekvátní</w:t>
      </w:r>
    </w:p>
    <w:p>
      <w:pPr>
        <w:pStyle w:val="P28"/>
        <w:framePr w:w="461" w:h="230" w:hRule="exact" w:wrap="none" w:vAnchor="page" w:hAnchor="margin" w:x="9806" w:y="10299"/>
        <w:rPr>
          <w:rStyle w:val="C21"/>
          <w:rtl w:val="0"/>
        </w:rPr>
      </w:pPr>
      <w:r>
        <w:rPr>
          <w:rStyle w:val="C21"/>
          <w:rtl w:val="0"/>
        </w:rPr>
        <w:t>době</w:t>
      </w:r>
    </w:p>
    <w:p>
      <w:pPr>
        <w:pStyle w:val="P28"/>
        <w:framePr w:w="927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vymezené</w:t>
      </w:r>
    </w:p>
    <w:p>
      <w:pPr>
        <w:pStyle w:val="P28"/>
        <w:framePr w:w="303" w:h="230" w:hRule="exact" w:wrap="none" w:vAnchor="page" w:hAnchor="margin" w:x="998" w:y="1052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02" w:h="230" w:hRule="exact" w:wrap="none" w:vAnchor="page" w:hAnchor="margin" w:x="1344" w:y="10529"/>
        <w:rPr>
          <w:rStyle w:val="C21"/>
          <w:rtl w:val="0"/>
        </w:rPr>
      </w:pPr>
      <w:r>
        <w:rPr>
          <w:rStyle w:val="C21"/>
          <w:rtl w:val="0"/>
        </w:rPr>
        <w:t>zkoušku.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099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123" w:y="1099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1780" w:y="10999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49" w:h="230" w:hRule="exact" w:wrap="none" w:vAnchor="page" w:hAnchor="margin" w:x="2016" w:y="1099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808" w:y="1099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63" w:h="230" w:hRule="exact" w:wrap="none" w:vAnchor="page" w:hAnchor="margin" w:x="3907" w:y="10999"/>
        <w:rPr>
          <w:rStyle w:val="C21"/>
          <w:rtl w:val="0"/>
        </w:rPr>
      </w:pPr>
      <w:r>
        <w:rPr>
          <w:rStyle w:val="C21"/>
          <w:rtl w:val="0"/>
        </w:rPr>
        <w:t>"Řízení</w:t>
      </w:r>
    </w:p>
    <w:p>
      <w:pPr>
        <w:pStyle w:val="P28"/>
        <w:framePr w:w="706" w:h="230" w:hRule="exact" w:wrap="none" w:vAnchor="page" w:hAnchor="margin" w:x="4612" w:y="10999"/>
        <w:rPr>
          <w:rStyle w:val="C21"/>
          <w:rtl w:val="0"/>
        </w:rPr>
      </w:pPr>
      <w:r>
        <w:rPr>
          <w:rStyle w:val="C21"/>
          <w:rtl w:val="0"/>
        </w:rPr>
        <w:t>dálkové</w:t>
      </w:r>
    </w:p>
    <w:p>
      <w:pPr>
        <w:pStyle w:val="P28"/>
        <w:framePr w:w="658" w:h="230" w:hRule="exact" w:wrap="none" w:vAnchor="page" w:hAnchor="margin" w:x="5361" w:y="10999"/>
        <w:rPr>
          <w:rStyle w:val="C21"/>
          <w:rtl w:val="0"/>
        </w:rPr>
      </w:pPr>
      <w:r>
        <w:rPr>
          <w:rStyle w:val="C21"/>
          <w:rtl w:val="0"/>
        </w:rPr>
        <w:t>pásové</w:t>
      </w:r>
    </w:p>
    <w:p>
      <w:pPr>
        <w:pStyle w:val="P28"/>
        <w:framePr w:w="797" w:h="230" w:hRule="exact" w:wrap="none" w:vAnchor="page" w:hAnchor="margin" w:x="6062" w:y="10999"/>
        <w:rPr>
          <w:rStyle w:val="C21"/>
          <w:rtl w:val="0"/>
        </w:rPr>
      </w:pPr>
      <w:r>
        <w:rPr>
          <w:rStyle w:val="C21"/>
          <w:rtl w:val="0"/>
        </w:rPr>
        <w:t>dopravy"</w:t>
      </w:r>
    </w:p>
    <w:p>
      <w:pPr>
        <w:pStyle w:val="P28"/>
        <w:framePr w:w="682" w:h="230" w:hRule="exact" w:wrap="none" w:vAnchor="page" w:hAnchor="margin" w:x="6902" w:y="1099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7627" w:y="1099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8827" w:y="1099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994" w:h="230" w:hRule="exact" w:wrap="none" w:vAnchor="page" w:hAnchor="margin" w:x="9432" w:y="10999"/>
        <w:rPr>
          <w:rStyle w:val="C21"/>
          <w:rtl w:val="0"/>
        </w:rPr>
      </w:pPr>
      <w:r>
        <w:rPr>
          <w:rStyle w:val="C21"/>
          <w:rtl w:val="0"/>
        </w:rPr>
        <w:t>modelovou</w:t>
      </w:r>
    </w:p>
    <w:p>
      <w:pPr>
        <w:pStyle w:val="P28"/>
        <w:framePr w:w="581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337" w:h="230" w:hRule="exact" w:wrap="none" w:vAnchor="page" w:hAnchor="margin" w:x="652" w:y="11230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1032" w:y="11230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759" w:h="230" w:hRule="exact" w:wrap="none" w:vAnchor="page" w:hAnchor="margin" w:x="1411" w:y="1123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2212" w:y="11230"/>
        <w:rPr>
          <w:rStyle w:val="C21"/>
          <w:rtl w:val="0"/>
        </w:rPr>
      </w:pPr>
      <w:r>
        <w:rPr>
          <w:rStyle w:val="C21"/>
          <w:rtl w:val="0"/>
        </w:rPr>
        <w:t>mohl</w:t>
      </w:r>
    </w:p>
    <w:p>
      <w:pPr>
        <w:pStyle w:val="P28"/>
        <w:framePr w:w="783" w:h="230" w:hRule="exact" w:wrap="none" w:vAnchor="page" w:hAnchor="margin" w:x="2702" w:y="11230"/>
        <w:rPr>
          <w:rStyle w:val="C21"/>
          <w:rtl w:val="0"/>
        </w:rPr>
      </w:pPr>
      <w:r>
        <w:rPr>
          <w:rStyle w:val="C21"/>
          <w:rtl w:val="0"/>
        </w:rPr>
        <w:t>předvést</w:t>
      </w:r>
    </w:p>
    <w:p>
      <w:pPr>
        <w:pStyle w:val="P28"/>
        <w:framePr w:w="658" w:h="230" w:hRule="exact" w:wrap="none" w:vAnchor="page" w:hAnchor="margin" w:x="3528" w:y="1123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60" w:h="230" w:hRule="exact" w:wrap="none" w:vAnchor="page" w:hAnchor="margin" w:x="4228" w:y="11230"/>
        <w:rPr>
          <w:rStyle w:val="C21"/>
          <w:rtl w:val="0"/>
        </w:rPr>
      </w:pPr>
      <w:r>
        <w:rPr>
          <w:rStyle w:val="C21"/>
          <w:rtl w:val="0"/>
        </w:rPr>
        <w:t>získávání</w:t>
      </w:r>
    </w:p>
    <w:p>
      <w:pPr>
        <w:pStyle w:val="P28"/>
        <w:framePr w:w="293" w:h="230" w:hRule="exact" w:wrap="none" w:vAnchor="page" w:hAnchor="margin" w:x="5131" w:y="11230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5467" w:y="1123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402" w:h="230" w:hRule="exact" w:wrap="none" w:vAnchor="page" w:hAnchor="margin" w:x="5640" w:y="11230"/>
        <w:rPr>
          <w:rStyle w:val="C21"/>
          <w:rtl w:val="0"/>
        </w:rPr>
      </w:pPr>
      <w:r>
        <w:rPr>
          <w:rStyle w:val="C21"/>
          <w:rtl w:val="0"/>
        </w:rPr>
        <w:t>technologickém</w:t>
      </w:r>
    </w:p>
    <w:p>
      <w:pPr>
        <w:pStyle w:val="P28"/>
        <w:framePr w:w="783" w:h="230" w:hRule="exact" w:wrap="none" w:vAnchor="page" w:hAnchor="margin" w:x="7084" w:y="11230"/>
        <w:rPr>
          <w:rStyle w:val="C21"/>
          <w:rtl w:val="0"/>
        </w:rPr>
      </w:pPr>
      <w:r>
        <w:rPr>
          <w:rStyle w:val="C21"/>
          <w:rtl w:val="0"/>
        </w:rPr>
        <w:t>procesu.</w:t>
      </w:r>
    </w:p>
    <w:p>
      <w:pPr>
        <w:pStyle w:val="P28"/>
        <w:framePr w:w="73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170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170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123" w:y="1170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40" w:h="230" w:hRule="exact" w:wrap="none" w:vAnchor="page" w:hAnchor="margin" w:x="1780" w:y="11700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130" w:h="230" w:hRule="exact" w:wrap="none" w:vAnchor="page" w:hAnchor="margin" w:x="1963" w:y="1170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136" w:y="1170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928" w:y="1170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58" w:h="230" w:hRule="exact" w:wrap="none" w:vAnchor="page" w:hAnchor="margin" w:x="4027" w:y="11700"/>
        <w:rPr>
          <w:rStyle w:val="C21"/>
          <w:rtl w:val="0"/>
        </w:rPr>
      </w:pPr>
      <w:r>
        <w:rPr>
          <w:rStyle w:val="C21"/>
          <w:rtl w:val="0"/>
        </w:rPr>
        <w:t>„Řízení</w:t>
      </w:r>
    </w:p>
    <w:p>
      <w:pPr>
        <w:pStyle w:val="P28"/>
        <w:framePr w:w="706" w:h="230" w:hRule="exact" w:wrap="none" w:vAnchor="page" w:hAnchor="margin" w:x="4728" w:y="11700"/>
        <w:rPr>
          <w:rStyle w:val="C21"/>
          <w:rtl w:val="0"/>
        </w:rPr>
      </w:pPr>
      <w:r>
        <w:rPr>
          <w:rStyle w:val="C21"/>
          <w:rtl w:val="0"/>
        </w:rPr>
        <w:t>dálkové</w:t>
      </w:r>
    </w:p>
    <w:p>
      <w:pPr>
        <w:pStyle w:val="P28"/>
        <w:framePr w:w="658" w:h="230" w:hRule="exact" w:wrap="none" w:vAnchor="page" w:hAnchor="margin" w:x="5476" w:y="11700"/>
        <w:rPr>
          <w:rStyle w:val="C21"/>
          <w:rtl w:val="0"/>
        </w:rPr>
      </w:pPr>
      <w:r>
        <w:rPr>
          <w:rStyle w:val="C21"/>
          <w:rtl w:val="0"/>
        </w:rPr>
        <w:t>pásové</w:t>
      </w:r>
    </w:p>
    <w:p>
      <w:pPr>
        <w:pStyle w:val="P28"/>
        <w:framePr w:w="797" w:h="230" w:hRule="exact" w:wrap="none" w:vAnchor="page" w:hAnchor="margin" w:x="6177" w:y="11700"/>
        <w:rPr>
          <w:rStyle w:val="C21"/>
          <w:rtl w:val="0"/>
        </w:rPr>
      </w:pPr>
      <w:r>
        <w:rPr>
          <w:rStyle w:val="C21"/>
          <w:rtl w:val="0"/>
        </w:rPr>
        <w:t>dopravy"</w:t>
      </w:r>
    </w:p>
    <w:p>
      <w:pPr>
        <w:pStyle w:val="P28"/>
        <w:framePr w:w="682" w:h="230" w:hRule="exact" w:wrap="none" w:vAnchor="page" w:hAnchor="margin" w:x="7017" w:y="1170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7742" w:y="1170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8942" w:y="1170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35" w:h="230" w:hRule="exact" w:wrap="none" w:vAnchor="page" w:hAnchor="margin" w:x="9547" w:y="11700"/>
        <w:rPr>
          <w:rStyle w:val="C21"/>
          <w:rtl w:val="0"/>
        </w:rPr>
      </w:pPr>
      <w:r>
        <w:rPr>
          <w:rStyle w:val="C21"/>
          <w:rtl w:val="0"/>
        </w:rPr>
        <w:t>simulaci</w:t>
      </w:r>
    </w:p>
    <w:p>
      <w:pPr>
        <w:pStyle w:val="P28"/>
        <w:framePr w:w="879" w:h="230" w:hRule="exact" w:wrap="none" w:vAnchor="page" w:hAnchor="margin" w:x="28" w:y="11931"/>
        <w:rPr>
          <w:rStyle w:val="C21"/>
          <w:rtl w:val="0"/>
        </w:rPr>
      </w:pPr>
      <w:r>
        <w:rPr>
          <w:rStyle w:val="C21"/>
          <w:rtl w:val="0"/>
        </w:rPr>
        <w:t>spouštění</w:t>
      </w:r>
    </w:p>
    <w:p>
      <w:pPr>
        <w:pStyle w:val="P28"/>
        <w:framePr w:w="658" w:h="230" w:hRule="exact" w:wrap="none" w:vAnchor="page" w:hAnchor="margin" w:x="950" w:y="11931"/>
        <w:rPr>
          <w:rStyle w:val="C21"/>
          <w:rtl w:val="0"/>
        </w:rPr>
      </w:pPr>
      <w:r>
        <w:rPr>
          <w:rStyle w:val="C21"/>
          <w:rtl w:val="0"/>
        </w:rPr>
        <w:t>pásové</w:t>
      </w:r>
    </w:p>
    <w:p>
      <w:pPr>
        <w:pStyle w:val="P28"/>
        <w:framePr w:w="725" w:h="230" w:hRule="exact" w:wrap="none" w:vAnchor="page" w:hAnchor="margin" w:x="1651" w:y="11931"/>
        <w:rPr>
          <w:rStyle w:val="C21"/>
          <w:rtl w:val="0"/>
        </w:rPr>
      </w:pPr>
      <w:r>
        <w:rPr>
          <w:rStyle w:val="C21"/>
          <w:rtl w:val="0"/>
        </w:rPr>
        <w:t>dopravy</w:t>
      </w:r>
    </w:p>
    <w:p>
      <w:pPr>
        <w:pStyle w:val="P28"/>
        <w:framePr w:w="337" w:h="230" w:hRule="exact" w:wrap="none" w:vAnchor="page" w:hAnchor="margin" w:x="2419" w:y="11931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2798" w:y="11931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759" w:h="230" w:hRule="exact" w:wrap="none" w:vAnchor="page" w:hAnchor="margin" w:x="3177" w:y="1193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3979" w:y="11931"/>
        <w:rPr>
          <w:rStyle w:val="C21"/>
          <w:rtl w:val="0"/>
        </w:rPr>
      </w:pPr>
      <w:r>
        <w:rPr>
          <w:rStyle w:val="C21"/>
          <w:rtl w:val="0"/>
        </w:rPr>
        <w:t>mohl</w:t>
      </w:r>
    </w:p>
    <w:p>
      <w:pPr>
        <w:pStyle w:val="P28"/>
        <w:framePr w:w="615" w:h="230" w:hRule="exact" w:wrap="none" w:vAnchor="page" w:hAnchor="margin" w:x="4468" w:y="11931"/>
        <w:rPr>
          <w:rStyle w:val="C21"/>
          <w:rtl w:val="0"/>
        </w:rPr>
      </w:pPr>
      <w:r>
        <w:rPr>
          <w:rStyle w:val="C21"/>
          <w:rtl w:val="0"/>
        </w:rPr>
        <w:t>popsat</w:t>
      </w:r>
    </w:p>
    <w:p>
      <w:pPr>
        <w:pStyle w:val="P28"/>
        <w:framePr w:w="581" w:h="230" w:hRule="exact" w:wrap="none" w:vAnchor="page" w:hAnchor="margin" w:x="5126" w:y="11931"/>
        <w:rPr>
          <w:rStyle w:val="C21"/>
          <w:rtl w:val="0"/>
        </w:rPr>
      </w:pPr>
      <w:r>
        <w:rPr>
          <w:rStyle w:val="C21"/>
          <w:rtl w:val="0"/>
        </w:rPr>
        <w:t>pořadí</w:t>
      </w:r>
    </w:p>
    <w:p>
      <w:pPr>
        <w:pStyle w:val="P28"/>
        <w:framePr w:w="130" w:h="230" w:hRule="exact" w:wrap="none" w:vAnchor="page" w:hAnchor="margin" w:x="5750" w:y="119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5923" w:y="11931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1057" w:h="230" w:hRule="exact" w:wrap="none" w:vAnchor="page" w:hAnchor="margin" w:x="6580" w:y="11931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725" w:h="230" w:hRule="exact" w:wrap="none" w:vAnchor="page" w:hAnchor="margin" w:x="7680" w:y="11931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783" w:h="230" w:hRule="exact" w:wrap="none" w:vAnchor="page" w:hAnchor="margin" w:x="8448" w:y="11931"/>
        <w:rPr>
          <w:rStyle w:val="C21"/>
          <w:rtl w:val="0"/>
        </w:rPr>
      </w:pPr>
      <w:r>
        <w:rPr>
          <w:rStyle w:val="C21"/>
          <w:rtl w:val="0"/>
        </w:rPr>
        <w:t>dopravy.</w:t>
      </w:r>
    </w:p>
    <w:p>
      <w:pPr>
        <w:pStyle w:val="P28"/>
        <w:framePr w:w="73" w:h="230" w:hRule="exact" w:wrap="none" w:vAnchor="page" w:hAnchor="margin" w:x="28" w:y="1216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240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240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123" w:y="1240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1780" w:y="1240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2016" w:y="1240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188" w:y="1240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980" w:y="1240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860" w:h="230" w:hRule="exact" w:wrap="none" w:vAnchor="page" w:hAnchor="margin" w:x="4080" w:y="12401"/>
        <w:rPr>
          <w:rStyle w:val="C21"/>
          <w:rtl w:val="0"/>
        </w:rPr>
      </w:pPr>
      <w:r>
        <w:rPr>
          <w:rStyle w:val="C21"/>
          <w:rtl w:val="0"/>
        </w:rPr>
        <w:t>„Vkládání</w:t>
      </w:r>
    </w:p>
    <w:p>
      <w:pPr>
        <w:pStyle w:val="P28"/>
        <w:framePr w:w="293" w:h="230" w:hRule="exact" w:wrap="none" w:vAnchor="page" w:hAnchor="margin" w:x="4982" w:y="12401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5318" w:y="124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5491" w:y="12401"/>
        <w:rPr>
          <w:rStyle w:val="C21"/>
          <w:rtl w:val="0"/>
        </w:rPr>
      </w:pPr>
      <w:r>
        <w:rPr>
          <w:rStyle w:val="C21"/>
          <w:rtl w:val="0"/>
        </w:rPr>
        <w:t>datových</w:t>
      </w:r>
    </w:p>
    <w:p>
      <w:pPr>
        <w:pStyle w:val="P28"/>
        <w:framePr w:w="735" w:h="230" w:hRule="exact" w:wrap="none" w:vAnchor="page" w:hAnchor="margin" w:x="6350" w:y="12401"/>
        <w:rPr>
          <w:rStyle w:val="C21"/>
          <w:rtl w:val="0"/>
        </w:rPr>
      </w:pPr>
      <w:r>
        <w:rPr>
          <w:rStyle w:val="C21"/>
          <w:rtl w:val="0"/>
        </w:rPr>
        <w:t>souborů</w:t>
      </w:r>
    </w:p>
    <w:p>
      <w:pPr>
        <w:pStyle w:val="P28"/>
        <w:framePr w:w="241" w:h="230" w:hRule="exact" w:wrap="none" w:vAnchor="page" w:hAnchor="margin" w:x="7128" w:y="1240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181" w:h="230" w:hRule="exact" w:wrap="none" w:vAnchor="page" w:hAnchor="margin" w:x="7411" w:y="12401"/>
        <w:rPr>
          <w:rStyle w:val="C21"/>
          <w:rtl w:val="0"/>
        </w:rPr>
      </w:pPr>
      <w:r>
        <w:rPr>
          <w:rStyle w:val="C21"/>
          <w:rtl w:val="0"/>
        </w:rPr>
        <w:t>počítačových</w:t>
      </w:r>
    </w:p>
    <w:p>
      <w:pPr>
        <w:pStyle w:val="P28"/>
        <w:framePr w:w="817" w:h="230" w:hRule="exact" w:wrap="none" w:vAnchor="page" w:hAnchor="margin" w:x="8635" w:y="12401"/>
        <w:rPr>
          <w:rStyle w:val="C21"/>
          <w:rtl w:val="0"/>
        </w:rPr>
      </w:pPr>
      <w:r>
        <w:rPr>
          <w:rStyle w:val="C21"/>
          <w:rtl w:val="0"/>
        </w:rPr>
        <w:t>aplikací",</w:t>
      </w:r>
    </w:p>
    <w:p>
      <w:pPr>
        <w:pStyle w:val="P28"/>
        <w:framePr w:w="682" w:h="230" w:hRule="exact" w:wrap="none" w:vAnchor="page" w:hAnchor="margin" w:x="9494" w:y="1240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28" w:y="1263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28" w:y="1263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04" w:h="230" w:hRule="exact" w:wrap="none" w:vAnchor="page" w:hAnchor="margin" w:x="1833" w:y="12631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130" w:h="230" w:hRule="exact" w:wrap="none" w:vAnchor="page" w:hAnchor="margin" w:x="2280" w:y="1263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62" w:h="230" w:hRule="exact" w:wrap="none" w:vAnchor="page" w:hAnchor="margin" w:x="2452" w:y="12631"/>
        <w:rPr>
          <w:rStyle w:val="C21"/>
          <w:rtl w:val="0"/>
        </w:rPr>
      </w:pPr>
      <w:r>
        <w:rPr>
          <w:rStyle w:val="C21"/>
          <w:rtl w:val="0"/>
        </w:rPr>
        <w:t>těžbě,</w:t>
      </w:r>
    </w:p>
    <w:p>
      <w:pPr>
        <w:pStyle w:val="P28"/>
        <w:framePr w:w="946" w:h="230" w:hRule="exact" w:wrap="none" w:vAnchor="page" w:hAnchor="margin" w:x="3057" w:y="12631"/>
        <w:rPr>
          <w:rStyle w:val="C21"/>
          <w:rtl w:val="0"/>
        </w:rPr>
      </w:pPr>
      <w:r>
        <w:rPr>
          <w:rStyle w:val="C21"/>
          <w:rtl w:val="0"/>
        </w:rPr>
        <w:t>poruchách</w:t>
      </w:r>
    </w:p>
    <w:p>
      <w:pPr>
        <w:pStyle w:val="P28"/>
        <w:framePr w:w="130" w:h="230" w:hRule="exact" w:wrap="none" w:vAnchor="page" w:hAnchor="margin" w:x="4046" w:y="126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4219" w:y="12631"/>
        <w:rPr>
          <w:rStyle w:val="C21"/>
          <w:rtl w:val="0"/>
        </w:rPr>
      </w:pPr>
      <w:r>
        <w:rPr>
          <w:rStyle w:val="C21"/>
          <w:rtl w:val="0"/>
        </w:rPr>
        <w:t>opravách</w:t>
      </w:r>
    </w:p>
    <w:p>
      <w:pPr>
        <w:pStyle w:val="P28"/>
        <w:framePr w:w="658" w:h="230" w:hRule="exact" w:wrap="none" w:vAnchor="page" w:hAnchor="margin" w:x="5097" w:y="12631"/>
        <w:rPr>
          <w:rStyle w:val="C21"/>
          <w:rtl w:val="0"/>
        </w:rPr>
      </w:pPr>
      <w:r>
        <w:rPr>
          <w:rStyle w:val="C21"/>
          <w:rtl w:val="0"/>
        </w:rPr>
        <w:t>pásové</w:t>
      </w:r>
    </w:p>
    <w:p>
      <w:pPr>
        <w:pStyle w:val="P28"/>
        <w:framePr w:w="783" w:h="230" w:hRule="exact" w:wrap="none" w:vAnchor="page" w:hAnchor="margin" w:x="5798" w:y="12631"/>
        <w:rPr>
          <w:rStyle w:val="C21"/>
          <w:rtl w:val="0"/>
        </w:rPr>
      </w:pPr>
      <w:r>
        <w:rPr>
          <w:rStyle w:val="C21"/>
          <w:rtl w:val="0"/>
        </w:rPr>
        <w:t>dopravy,</w:t>
      </w:r>
    </w:p>
    <w:p>
      <w:pPr>
        <w:pStyle w:val="P28"/>
        <w:framePr w:w="461" w:h="230" w:hRule="exact" w:wrap="none" w:vAnchor="page" w:hAnchor="margin" w:x="6624" w:y="12631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7128" w:y="1263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59" w:h="230" w:hRule="exact" w:wrap="none" w:vAnchor="page" w:hAnchor="margin" w:x="7632" w:y="1263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49" w:h="230" w:hRule="exact" w:wrap="none" w:vAnchor="page" w:hAnchor="margin" w:x="8433" w:y="12631"/>
        <w:rPr>
          <w:rStyle w:val="C21"/>
          <w:rtl w:val="0"/>
        </w:rPr>
      </w:pPr>
      <w:r>
        <w:rPr>
          <w:rStyle w:val="C21"/>
          <w:rtl w:val="0"/>
        </w:rPr>
        <w:t>vkládat</w:t>
      </w:r>
    </w:p>
    <w:p>
      <w:pPr>
        <w:pStyle w:val="P28"/>
        <w:framePr w:w="241" w:h="230" w:hRule="exact" w:wrap="none" w:vAnchor="page" w:hAnchor="margin" w:x="9124" w:y="1263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167" w:h="230" w:hRule="exact" w:wrap="none" w:vAnchor="page" w:hAnchor="margin" w:x="9408" w:y="12631"/>
        <w:rPr>
          <w:rStyle w:val="C21"/>
          <w:rtl w:val="0"/>
        </w:rPr>
      </w:pPr>
      <w:r>
        <w:rPr>
          <w:rStyle w:val="C21"/>
          <w:rtl w:val="0"/>
        </w:rPr>
        <w:t>informačního</w:t>
      </w:r>
    </w:p>
    <w:p>
      <w:pPr>
        <w:pStyle w:val="P28"/>
        <w:framePr w:w="817" w:h="230" w:hRule="exact" w:wrap="none" w:vAnchor="page" w:hAnchor="margin" w:x="28" w:y="12862"/>
        <w:rPr>
          <w:rStyle w:val="C21"/>
          <w:rtl w:val="0"/>
        </w:rPr>
      </w:pPr>
      <w:r>
        <w:rPr>
          <w:rStyle w:val="C21"/>
          <w:rtl w:val="0"/>
        </w:rPr>
        <w:t>systému.</w:t>
      </w:r>
    </w:p>
    <w:p>
      <w:pPr>
        <w:pStyle w:val="P28"/>
        <w:framePr w:w="73" w:h="230" w:hRule="exact" w:wrap="none" w:vAnchor="page" w:hAnchor="margin" w:x="28" w:y="1309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333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333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1857" w:y="1333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337" w:h="230" w:hRule="exact" w:wrap="none" w:vAnchor="page" w:hAnchor="margin" w:x="2582" w:y="13332"/>
        <w:rPr>
          <w:rStyle w:val="C21"/>
          <w:rtl w:val="0"/>
        </w:rPr>
      </w:pPr>
      <w:r>
        <w:rPr>
          <w:rStyle w:val="C21"/>
          <w:rtl w:val="0"/>
        </w:rPr>
        <w:t>dva</w:t>
      </w:r>
    </w:p>
    <w:p>
      <w:pPr>
        <w:pStyle w:val="P28"/>
        <w:framePr w:w="385" w:h="230" w:hRule="exact" w:wrap="none" w:vAnchor="page" w:hAnchor="margin" w:x="2961" w:y="13332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817" w:h="230" w:hRule="exact" w:wrap="none" w:vAnchor="page" w:hAnchor="margin" w:x="3388" w:y="13332"/>
        <w:rPr>
          <w:rStyle w:val="C21"/>
          <w:rtl w:val="0"/>
        </w:rPr>
      </w:pPr>
      <w:r>
        <w:rPr>
          <w:rStyle w:val="C21"/>
          <w:rtl w:val="0"/>
        </w:rPr>
        <w:t>možných</w:t>
      </w:r>
    </w:p>
    <w:p>
      <w:pPr>
        <w:pStyle w:val="P28"/>
        <w:framePr w:w="1215" w:h="230" w:hRule="exact" w:wrap="none" w:vAnchor="page" w:hAnchor="margin" w:x="4248" w:y="13332"/>
        <w:rPr>
          <w:rStyle w:val="C21"/>
          <w:rtl w:val="0"/>
        </w:rPr>
      </w:pPr>
      <w:r>
        <w:rPr>
          <w:rStyle w:val="C21"/>
          <w:rtl w:val="0"/>
        </w:rPr>
        <w:t>mimořádných</w:t>
      </w:r>
    </w:p>
    <w:p>
      <w:pPr>
        <w:pStyle w:val="P28"/>
        <w:framePr w:w="716" w:h="230" w:hRule="exact" w:wrap="none" w:vAnchor="page" w:hAnchor="margin" w:x="5505" w:y="13332"/>
        <w:rPr>
          <w:rStyle w:val="C21"/>
          <w:rtl w:val="0"/>
        </w:rPr>
      </w:pPr>
      <w:r>
        <w:rPr>
          <w:rStyle w:val="C21"/>
          <w:rtl w:val="0"/>
        </w:rPr>
        <w:t>událostí</w:t>
      </w:r>
    </w:p>
    <w:p>
      <w:pPr>
        <w:pStyle w:val="P28"/>
        <w:framePr w:w="116" w:h="230" w:hRule="exact" w:wrap="none" w:vAnchor="page" w:hAnchor="margin" w:x="6264" w:y="1333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6422" w:y="13332"/>
        <w:rPr>
          <w:rStyle w:val="C21"/>
          <w:rtl w:val="0"/>
        </w:rPr>
      </w:pPr>
      <w:r>
        <w:rPr>
          <w:rStyle w:val="C21"/>
          <w:rtl w:val="0"/>
        </w:rPr>
        <w:t>lomu,</w:t>
      </w:r>
    </w:p>
    <w:p>
      <w:pPr>
        <w:pStyle w:val="P28"/>
        <w:framePr w:w="116" w:h="230" w:hRule="exact" w:wrap="none" w:vAnchor="page" w:hAnchor="margin" w:x="6969" w:y="1333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7128" w:y="13332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7852" w:y="1333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8510" w:y="13332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30" w:h="230" w:hRule="exact" w:wrap="none" w:vAnchor="page" w:hAnchor="margin" w:x="8745" w:y="1333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8918" w:y="13332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8" w:y="1356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066" w:h="230" w:hRule="exact" w:wrap="none" w:vAnchor="page" w:hAnchor="margin" w:x="1128" w:y="13563"/>
        <w:rPr>
          <w:rStyle w:val="C21"/>
          <w:rtl w:val="0"/>
        </w:rPr>
      </w:pPr>
      <w:r>
        <w:rPr>
          <w:rStyle w:val="C21"/>
          <w:rtl w:val="0"/>
        </w:rPr>
        <w:t>„Zajišťování</w:t>
      </w:r>
    </w:p>
    <w:p>
      <w:pPr>
        <w:pStyle w:val="P28"/>
        <w:framePr w:w="903" w:h="230" w:hRule="exact" w:wrap="none" w:vAnchor="page" w:hAnchor="margin" w:x="2236" w:y="13563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130" w:h="230" w:hRule="exact" w:wrap="none" w:vAnchor="page" w:hAnchor="margin" w:x="3182" w:y="135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3355" w:y="13563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138" w:h="230" w:hRule="exact" w:wrap="none" w:vAnchor="page" w:hAnchor="margin" w:x="4401" w:y="13563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749" w:h="230" w:hRule="exact" w:wrap="none" w:vAnchor="page" w:hAnchor="margin" w:x="5582" w:y="13563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16" w:h="230" w:hRule="exact" w:wrap="none" w:vAnchor="page" w:hAnchor="margin" w:x="6374" w:y="135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03" w:h="230" w:hRule="exact" w:wrap="none" w:vAnchor="page" w:hAnchor="margin" w:x="6532" w:y="13563"/>
        <w:rPr>
          <w:rStyle w:val="C21"/>
          <w:rtl w:val="0"/>
        </w:rPr>
      </w:pPr>
      <w:r>
        <w:rPr>
          <w:rStyle w:val="C21"/>
          <w:rtl w:val="0"/>
        </w:rPr>
        <w:t>případech</w:t>
      </w:r>
    </w:p>
    <w:p>
      <w:pPr>
        <w:pStyle w:val="P28"/>
        <w:framePr w:w="793" w:h="230" w:hRule="exact" w:wrap="none" w:vAnchor="page" w:hAnchor="margin" w:x="7478" w:y="1356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1081" w:h="230" w:hRule="exact" w:wrap="none" w:vAnchor="page" w:hAnchor="margin" w:x="8313" w:y="1356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9436" w:y="13563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241" w:h="230" w:hRule="exact" w:wrap="none" w:vAnchor="page" w:hAnchor="margin" w:x="10051" w:y="1356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81" w:h="230" w:hRule="exact" w:wrap="none" w:vAnchor="page" w:hAnchor="margin" w:x="28" w:y="13793"/>
        <w:rPr>
          <w:rStyle w:val="C21"/>
          <w:rtl w:val="0"/>
        </w:rPr>
      </w:pPr>
      <w:r>
        <w:rPr>
          <w:rStyle w:val="C21"/>
          <w:rtl w:val="0"/>
        </w:rPr>
        <w:t>vzniku</w:t>
      </w:r>
    </w:p>
    <w:p>
      <w:pPr>
        <w:pStyle w:val="P28"/>
        <w:framePr w:w="1215" w:h="230" w:hRule="exact" w:wrap="none" w:vAnchor="page" w:hAnchor="margin" w:x="652" w:y="13793"/>
        <w:rPr>
          <w:rStyle w:val="C21"/>
          <w:rtl w:val="0"/>
        </w:rPr>
      </w:pPr>
      <w:r>
        <w:rPr>
          <w:rStyle w:val="C21"/>
          <w:rtl w:val="0"/>
        </w:rPr>
        <w:t>mimořádných</w:t>
      </w:r>
    </w:p>
    <w:p>
      <w:pPr>
        <w:pStyle w:val="P28"/>
        <w:framePr w:w="716" w:h="230" w:hRule="exact" w:wrap="none" w:vAnchor="page" w:hAnchor="margin" w:x="1910" w:y="13793"/>
        <w:rPr>
          <w:rStyle w:val="C21"/>
          <w:rtl w:val="0"/>
        </w:rPr>
      </w:pPr>
      <w:r>
        <w:rPr>
          <w:rStyle w:val="C21"/>
          <w:rtl w:val="0"/>
        </w:rPr>
        <w:t>událostí</w:t>
      </w:r>
    </w:p>
    <w:p>
      <w:pPr>
        <w:pStyle w:val="P28"/>
        <w:framePr w:w="159" w:h="230" w:hRule="exact" w:wrap="none" w:vAnchor="page" w:hAnchor="margin" w:x="2668" w:y="1379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740" w:h="230" w:hRule="exact" w:wrap="none" w:vAnchor="page" w:hAnchor="margin" w:x="2870" w:y="13793"/>
        <w:rPr>
          <w:rStyle w:val="C21"/>
          <w:rtl w:val="0"/>
        </w:rPr>
      </w:pPr>
      <w:r>
        <w:rPr>
          <w:rStyle w:val="C21"/>
          <w:rtl w:val="0"/>
        </w:rPr>
        <w:t>havárií".</w:t>
      </w:r>
    </w:p>
    <w:p>
      <w:pPr>
        <w:pStyle w:val="P28"/>
        <w:framePr w:w="73" w:h="230" w:hRule="exact" w:wrap="none" w:vAnchor="page" w:hAnchor="margin" w:x="28" w:y="1402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142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220" w:y="1426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12" w:y="1426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716" w:h="230" w:hRule="exact" w:wrap="none" w:vAnchor="page" w:hAnchor="margin" w:x="2112" w:y="14263"/>
        <w:rPr>
          <w:rStyle w:val="C21"/>
          <w:rtl w:val="0"/>
        </w:rPr>
      </w:pPr>
      <w:r>
        <w:rPr>
          <w:rStyle w:val="C21"/>
          <w:rtl w:val="0"/>
        </w:rPr>
        <w:t>„Vedení</w:t>
      </w:r>
    </w:p>
    <w:p>
      <w:pPr>
        <w:pStyle w:val="P28"/>
        <w:framePr w:w="994" w:h="230" w:hRule="exact" w:wrap="none" w:vAnchor="page" w:hAnchor="margin" w:x="2870" w:y="14263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826" w:h="230" w:hRule="exact" w:wrap="none" w:vAnchor="page" w:hAnchor="margin" w:x="3907" w:y="14263"/>
        <w:rPr>
          <w:rStyle w:val="C21"/>
          <w:rtl w:val="0"/>
        </w:rPr>
      </w:pPr>
      <w:r>
        <w:rPr>
          <w:rStyle w:val="C21"/>
          <w:rtl w:val="0"/>
        </w:rPr>
        <w:t>záznamů</w:t>
      </w:r>
    </w:p>
    <w:p>
      <w:pPr>
        <w:pStyle w:val="P28"/>
        <w:framePr w:w="82" w:h="230" w:hRule="exact" w:wrap="none" w:vAnchor="page" w:hAnchor="margin" w:x="4776" w:y="14263"/>
        <w:rPr>
          <w:rStyle w:val="C21"/>
          <w:rtl w:val="0"/>
        </w:rPr>
      </w:pPr>
      <w:r>
        <w:rPr>
          <w:rStyle w:val="C21"/>
          <w:rtl w:val="0"/>
        </w:rPr>
        <w:t>“</w:t>
      </w:r>
    </w:p>
    <w:p>
      <w:pPr>
        <w:pStyle w:val="P28"/>
        <w:framePr w:w="303" w:h="230" w:hRule="exact" w:wrap="none" w:vAnchor="page" w:hAnchor="margin" w:x="4900" w:y="142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5246" w:y="1426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5971" w:y="1426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6628" w:y="1426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6864" w:y="1426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7665" w:y="14263"/>
        <w:rPr>
          <w:rStyle w:val="C21"/>
          <w:rtl w:val="0"/>
        </w:rPr>
      </w:pPr>
      <w:r>
        <w:rPr>
          <w:rStyle w:val="C21"/>
          <w:rtl w:val="0"/>
        </w:rPr>
        <w:t>doplňovat</w:t>
      </w:r>
    </w:p>
    <w:p>
      <w:pPr>
        <w:pStyle w:val="P28"/>
        <w:framePr w:w="241" w:h="230" w:hRule="exact" w:wrap="none" w:vAnchor="page" w:hAnchor="margin" w:x="8587" w:y="1426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8870" w:y="14263"/>
        <w:rPr>
          <w:rStyle w:val="C21"/>
          <w:rtl w:val="0"/>
        </w:rPr>
      </w:pPr>
      <w:r>
        <w:rPr>
          <w:rStyle w:val="C21"/>
          <w:rtl w:val="0"/>
        </w:rPr>
        <w:t>příslušné</w:t>
      </w:r>
    </w:p>
    <w:p>
      <w:pPr>
        <w:pStyle w:val="P28"/>
        <w:framePr w:w="1268" w:h="230" w:hRule="exact" w:wrap="none" w:vAnchor="page" w:hAnchor="margin" w:x="28" w:y="14494"/>
        <w:rPr>
          <w:rStyle w:val="C21"/>
          <w:rtl w:val="0"/>
        </w:rPr>
      </w:pPr>
      <w:r>
        <w:rPr>
          <w:rStyle w:val="C21"/>
          <w:rtl w:val="0"/>
        </w:rPr>
        <w:t>dokumentace,</w:t>
      </w:r>
    </w:p>
    <w:p>
      <w:pPr>
        <w:pStyle w:val="P28"/>
        <w:framePr w:w="1157" w:h="230" w:hRule="exact" w:wrap="none" w:vAnchor="page" w:hAnchor="margin" w:x="1339" w:y="144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539" w:y="1449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3144" w:y="1449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58" w:h="230" w:hRule="exact" w:wrap="none" w:vAnchor="page" w:hAnchor="margin" w:x="3868" w:y="14494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562" w:h="230" w:hRule="exact" w:wrap="none" w:vAnchor="page" w:hAnchor="margin" w:x="4569" w:y="14494"/>
        <w:rPr>
          <w:rStyle w:val="C21"/>
          <w:rtl w:val="0"/>
        </w:rPr>
      </w:pPr>
      <w:r>
        <w:rPr>
          <w:rStyle w:val="C21"/>
          <w:rtl w:val="0"/>
        </w:rPr>
        <w:t>údaje.</w:t>
      </w:r>
    </w:p>
    <w:p>
      <w:pPr>
        <w:pStyle w:val="P28"/>
        <w:framePr w:w="73" w:h="230" w:hRule="exact" w:wrap="none" w:vAnchor="page" w:hAnchor="margin" w:x="28" w:y="147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496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557" w:h="230" w:hRule="exact" w:wrap="none" w:vAnchor="page" w:hAnchor="margin" w:x="230" w:y="14964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004" w:h="230" w:hRule="exact" w:wrap="none" w:vAnchor="page" w:hAnchor="margin" w:x="830" w:y="14964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337" w:h="230" w:hRule="exact" w:wrap="none" w:vAnchor="page" w:hAnchor="margin" w:x="1876" w:y="14964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73" w:h="230" w:hRule="exact" w:wrap="none" w:vAnchor="page" w:hAnchor="margin" w:x="2256" w:y="1496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472" w:y="1496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2899" w:y="14964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600" w:y="1496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324" w:y="14964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17" w:h="230" w:hRule="exact" w:wrap="none" w:vAnchor="page" w:hAnchor="margin" w:x="5150" w:y="14964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13" w:h="230" w:hRule="exact" w:wrap="none" w:vAnchor="page" w:hAnchor="margin" w:x="6009" w:y="14964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7065" w:y="149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7238" w:y="14964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35" w:h="230" w:hRule="exact" w:wrap="none" w:vAnchor="page" w:hAnchor="margin" w:x="7728" w:y="14964"/>
        <w:rPr>
          <w:rStyle w:val="C21"/>
          <w:rtl w:val="0"/>
        </w:rPr>
      </w:pPr>
      <w:r>
        <w:rPr>
          <w:rStyle w:val="C21"/>
          <w:rtl w:val="0"/>
        </w:rPr>
        <w:t>ověření,</w:t>
      </w:r>
    </w:p>
    <w:p>
      <w:pPr>
        <w:pStyle w:val="P28"/>
        <w:framePr w:w="759" w:h="230" w:hRule="exact" w:wrap="none" w:vAnchor="page" w:hAnchor="margin" w:x="8505" w:y="1496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93" w:h="230" w:hRule="exact" w:wrap="none" w:vAnchor="page" w:hAnchor="margin" w:x="9307" w:y="14964"/>
        <w:rPr>
          <w:rStyle w:val="C21"/>
          <w:rtl w:val="0"/>
        </w:rPr>
      </w:pPr>
      <w:r>
        <w:rPr>
          <w:rStyle w:val="C21"/>
          <w:rtl w:val="0"/>
        </w:rPr>
        <w:t>předvádí</w:t>
      </w:r>
    </w:p>
    <w:p>
      <w:pPr>
        <w:pStyle w:val="P28"/>
        <w:framePr w:w="447" w:h="230" w:hRule="exact" w:wrap="none" w:vAnchor="page" w:hAnchor="margin" w:x="10142" w:y="14964"/>
        <w:rPr>
          <w:rStyle w:val="C21"/>
          <w:rtl w:val="0"/>
        </w:rPr>
      </w:pPr>
      <w:r>
        <w:rPr>
          <w:rStyle w:val="C21"/>
          <w:rtl w:val="0"/>
        </w:rPr>
        <w:t>daný</w:t>
      </w:r>
    </w:p>
    <w:p>
      <w:pPr>
        <w:pStyle w:val="P28"/>
        <w:framePr w:w="385" w:h="230" w:hRule="exact" w:wrap="none" w:vAnchor="page" w:hAnchor="margin" w:x="28" w:y="15195"/>
        <w:rPr>
          <w:rStyle w:val="C21"/>
          <w:rtl w:val="0"/>
        </w:rPr>
      </w:pPr>
      <w:r>
        <w:rPr>
          <w:rStyle w:val="C21"/>
          <w:rtl w:val="0"/>
        </w:rPr>
        <w:t>úkol</w:t>
      </w:r>
    </w:p>
    <w:p>
      <w:pPr>
        <w:pStyle w:val="P28"/>
        <w:framePr w:w="284" w:h="230" w:hRule="exact" w:wrap="none" w:vAnchor="page" w:hAnchor="margin" w:x="456" w:y="1519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15" w:h="230" w:hRule="exact" w:wrap="none" w:vAnchor="page" w:hAnchor="margin" w:x="782" w:y="1519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30" w:h="230" w:hRule="exact" w:wrap="none" w:vAnchor="page" w:hAnchor="margin" w:x="1440" w:y="151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1612" w:y="15195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418" w:h="230" w:hRule="exact" w:wrap="none" w:vAnchor="page" w:hAnchor="margin" w:x="2380" w:y="15195"/>
        <w:rPr>
          <w:rStyle w:val="C21"/>
          <w:rtl w:val="0"/>
        </w:rPr>
      </w:pPr>
      <w:r>
        <w:rPr>
          <w:rStyle w:val="C21"/>
          <w:rtl w:val="0"/>
        </w:rPr>
        <w:t>svoji</w:t>
      </w:r>
    </w:p>
    <w:p>
      <w:pPr>
        <w:pStyle w:val="P28"/>
        <w:framePr w:w="649" w:h="230" w:hRule="exact" w:wrap="none" w:vAnchor="page" w:hAnchor="margin" w:x="2841" w:y="15195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994" w:h="230" w:hRule="exact" w:wrap="none" w:vAnchor="page" w:hAnchor="margin" w:x="3532" w:y="15195"/>
        <w:rPr>
          <w:rStyle w:val="C21"/>
          <w:rtl w:val="0"/>
        </w:rPr>
      </w:pPr>
      <w:r>
        <w:rPr>
          <w:rStyle w:val="C21"/>
          <w:rtl w:val="0"/>
        </w:rPr>
        <w:t>komentuje,</w:t>
      </w:r>
    </w:p>
    <w:p>
      <w:pPr>
        <w:pStyle w:val="P28"/>
        <w:framePr w:w="116" w:h="230" w:hRule="exact" w:wrap="none" w:vAnchor="page" w:hAnchor="margin" w:x="4569" w:y="151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92" w:h="230" w:hRule="exact" w:wrap="none" w:vAnchor="page" w:hAnchor="margin" w:x="4728" w:y="15195"/>
        <w:rPr>
          <w:rStyle w:val="C21"/>
          <w:rtl w:val="0"/>
        </w:rPr>
      </w:pPr>
      <w:r>
        <w:rPr>
          <w:rStyle w:val="C21"/>
          <w:rtl w:val="0"/>
        </w:rPr>
        <w:t>případě</w:t>
      </w:r>
    </w:p>
    <w:p>
      <w:pPr>
        <w:pStyle w:val="P28"/>
        <w:framePr w:w="682" w:h="230" w:hRule="exact" w:wrap="none" w:vAnchor="page" w:hAnchor="margin" w:x="5462" w:y="15195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716" w:h="230" w:hRule="exact" w:wrap="none" w:vAnchor="page" w:hAnchor="margin" w:x="6187" w:y="15195"/>
        <w:rPr>
          <w:rStyle w:val="C21"/>
          <w:rtl w:val="0"/>
        </w:rPr>
      </w:pPr>
      <w:r>
        <w:rPr>
          <w:rStyle w:val="C21"/>
          <w:rtl w:val="0"/>
        </w:rPr>
        <w:t>zodpoví</w:t>
      </w:r>
    </w:p>
    <w:p>
      <w:pPr>
        <w:pStyle w:val="P28"/>
        <w:framePr w:w="869" w:h="230" w:hRule="exact" w:wrap="none" w:vAnchor="page" w:hAnchor="margin" w:x="6945" w:y="15195"/>
        <w:rPr>
          <w:rStyle w:val="C21"/>
          <w:rtl w:val="0"/>
        </w:rPr>
      </w:pPr>
      <w:r>
        <w:rPr>
          <w:rStyle w:val="C21"/>
          <w:rtl w:val="0"/>
        </w:rPr>
        <w:t>doplňující</w:t>
      </w:r>
    </w:p>
    <w:p>
      <w:pPr>
        <w:pStyle w:val="P28"/>
        <w:framePr w:w="591" w:h="230" w:hRule="exact" w:wrap="none" w:vAnchor="page" w:hAnchor="margin" w:x="7857" w:y="15195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1157" w:h="230" w:hRule="exact" w:wrap="none" w:vAnchor="page" w:hAnchor="margin" w:x="8491" w:y="1519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9691" w:y="15195"/>
        <w:rPr>
          <w:rStyle w:val="C21"/>
          <w:rtl w:val="0"/>
        </w:rPr>
      </w:pPr>
      <w:r>
        <w:rPr>
          <w:rStyle w:val="C21"/>
          <w:rtl w:val="0"/>
        </w:rPr>
        <w:t>osoby.</w:t>
      </w:r>
    </w:p>
    <w:p>
      <w:pPr>
        <w:pStyle w:val="P28"/>
        <w:framePr w:w="73" w:h="230" w:hRule="exact" w:wrap="none" w:vAnchor="page" w:hAnchor="margin" w:x="28" w:y="1543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566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5665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5665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5665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5665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566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5665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566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5665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5665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566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566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566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17:23:34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6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6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937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2154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2154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215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215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215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2154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215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215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215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215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2154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2154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238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238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23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238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238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238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238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238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238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238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238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238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23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261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261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261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261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261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261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261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261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261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261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261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261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26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261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261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261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261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284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2845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17:23:34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17:23:34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