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A804BD" Type="http://schemas.openxmlformats.org/officeDocument/2006/relationships/officeDocument" Target="/word/document.xml" /><Relationship Id="coreRBA804BD" Type="http://schemas.openxmlformats.org/package/2006/relationships/metadata/core-properties" Target="/docProps/core.xml" /><Relationship Id="customRBA804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30.9.2026 6:54:49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A0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FCF9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