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68BD8A" Type="http://schemas.openxmlformats.org/officeDocument/2006/relationships/officeDocument" Target="/word/document.xml" /><Relationship Id="coreR868BD8A" Type="http://schemas.openxmlformats.org/package/2006/relationships/metadata/core-properties" Target="/docProps/core.xml" /><Relationship Id="customR868BD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Tvářeč/tvářečka plastů pro letadla (kód: 23-136-H)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Tvářeč plastů pro letadla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letecké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jednotlivých dílů letadla z plastů před tvářením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Dělení jednotlivých dílů letadla z plastů před tvářením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jednotlivých dílů letadla z plastů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Lepení jednotlivých dílů letadla z plastů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Tváření jednotlivých dílů letadla z plastů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a opracování plastových dílů letadla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Výroba a leštění oken letounu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Tvářeč/tvářečka plastů pro letadla, 11.9.2026 21:02:56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https://www.nsp.cz/jednotka-prace/tvarec-plastu-pro-letadla#zdravotni-zpusobilost).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tvářeče plastů letadla. V zadáních kritérií hodnocení způsobilostí týkajících se tváření, lepení a úprav povrchů dílů letadla se pro účely zkoušky předpokládá velikost dílců asi 0,1 až 0,3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není u ověřování jednotlivých kritérií určený rozsah, tj. počet kusů a velikost konstrukčního dílu, stanoví autorizovaná osoba konkrétní rozsah tak, aby nebyla překročena celková doba trvání vlastní zkoušky.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Příprava jednotlivých dílů letadla z plastů před tvářením,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připraví povrch jednoho zadaného dílce pro lepení za pomoci vhodně zvolených nástrojů nebo strojů podle zadané výrobní dokumentace.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Dělení jednotlivých dílů letadla z plastů před tvářením,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podle zadané výrobní dokumentace provede dělení zadaných dílů vhodným technologickým postupem.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jednotlivých dílů letadla z plastů,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c) uchazeč svaří zadané dílce letounů (z PMMA, polykarbonátů aj.) podle zadané výrobní dokumentace zvoleným technologickým postupem.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Lepení jednotlivých dílů letadla z plastů,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c) uchazeč podle zadané výrobní dokumentace provede lepení určených dílů vhodným technologickým postupem.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Tváření jednotlivých dílů letadla z plastů,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c) uchazeč tvářením vyrobí jeden zadaný dílec letounu podle zadané výrobní dokumentace.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a opracování plastových dílů letadla,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d) uchazeč strojově a ručně vybrousí do předepsaného tvaru a jakosti povrchu jeden zadaný dílec letounu podle výrobní dokumentace a provede finální kontrolu povrchu dílce.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Výroba a leštění oken letounu,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d) uchazeč zkompletuje ze zadaných dílů jedno okno letounu a upraví povrch okna letounu leštěním podle výrobní dokumentace.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zkouška probíhá.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Tvářeč/tvářečka plastů pro letadla, 11.9.2026 21:02:56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Latecoere Czech Republic s. r. o.,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Industrie, a. s., Kunovice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Evektor-Aerotechnik, a. s., Bradlec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s., Velešín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a Obchodní akademie Uherský Brod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Tvářeč/tvářečka plastů pro letadla, 11.9.2026 21:02:56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