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35BB42" Type="http://schemas.openxmlformats.org/officeDocument/2006/relationships/officeDocument" Target="/word/document.xml" /><Relationship Id="coreR4235BB42" Type="http://schemas.openxmlformats.org/package/2006/relationships/metadata/core-properties" Target="/docProps/core.xml" /><Relationship Id="customR4235BB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/ 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29.9.2026 23:36:24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Sládeček Rostislav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Hořicova 841/22, 74705 Opava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Vitková Pavlína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Příkopy 675, 74727 Kobeřice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29.9.2026 23:36:24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