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3A52B" Type="http://schemas.openxmlformats.org/officeDocument/2006/relationships/officeDocument" Target="/word/document.xml" /><Relationship Id="coreR2D53A52B" Type="http://schemas.openxmlformats.org/package/2006/relationships/metadata/core-properties" Target="/docProps/core.xml" /><Relationship Id="customR2D53A5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floristického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vybavení květinového studia a vazárny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a posuzování využitelnosti rostlinného i pomocného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Charakteristika pokročilých technik, stylů a estetických zákonitostí při aranžování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výlohy květinového studia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svatební vazby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Aranžmá vazačského výrobku na netradiční téma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Aranžování exteriéru s důrazem na volbu materiálu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Tvorba dílčích částí reprezentačního floristického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floristicko aranžérské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377" w:y="4006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130" w:h="230" w:hRule="exact" w:wrap="none" w:vAnchor="page" w:hAnchor="margin" w:x="2236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2409" w:y="400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105" w:h="230" w:hRule="exact" w:wrap="none" w:vAnchor="page" w:hAnchor="margin" w:x="3489" w:y="4006"/>
        <w:rPr>
          <w:rStyle w:val="C21"/>
          <w:rtl w:val="0"/>
        </w:rPr>
      </w:pPr>
      <w:r>
        <w:rPr>
          <w:rStyle w:val="C21"/>
          <w:rtl w:val="0"/>
        </w:rPr>
        <w:t>využitelnosti</w:t>
      </w:r>
    </w:p>
    <w:p>
      <w:pPr>
        <w:pStyle w:val="P28"/>
        <w:framePr w:w="994" w:h="230" w:hRule="exact" w:wrap="none" w:vAnchor="page" w:hAnchor="margin" w:x="4636" w:y="4006"/>
        <w:rPr>
          <w:rStyle w:val="C21"/>
          <w:rtl w:val="0"/>
        </w:rPr>
      </w:pPr>
      <w:r>
        <w:rPr>
          <w:rStyle w:val="C21"/>
          <w:rtl w:val="0"/>
        </w:rPr>
        <w:t>rostlinného</w:t>
      </w:r>
    </w:p>
    <w:p>
      <w:pPr>
        <w:pStyle w:val="P28"/>
        <w:framePr w:w="130" w:h="230" w:hRule="exact" w:wrap="none" w:vAnchor="page" w:hAnchor="margin" w:x="5673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846" w:y="4006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36" w:h="230" w:hRule="exact" w:wrap="none" w:vAnchor="page" w:hAnchor="margin" w:x="6945" w:y="4006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73" w:h="230" w:hRule="exact" w:wrap="none" w:vAnchor="page" w:hAnchor="margin" w:x="7824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040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198" w:y="40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856" w:y="400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25" w:h="230" w:hRule="exact" w:wrap="none" w:vAnchor="page" w:hAnchor="margin" w:x="9091" w:y="4006"/>
        <w:rPr>
          <w:rStyle w:val="C20"/>
          <w:rtl w:val="0"/>
        </w:rPr>
      </w:pPr>
      <w:r>
        <w:rPr>
          <w:rStyle w:val="C20"/>
          <w:rtl w:val="0"/>
        </w:rPr>
        <w:t>předpokládán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116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65" w:y="423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51" w:h="230" w:hRule="exact" w:wrap="none" w:vAnchor="page" w:hAnchor="margin" w:x="1833" w:y="423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26" w:h="230" w:hRule="exact" w:wrap="none" w:vAnchor="page" w:hAnchor="margin" w:x="2227" w:y="423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2496" w:y="423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759" w:h="230" w:hRule="exact" w:wrap="none" w:vAnchor="page" w:hAnchor="margin" w:x="2889" w:y="4236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1047" w:h="230" w:hRule="exact" w:wrap="none" w:vAnchor="page" w:hAnchor="margin" w:x="3691" w:y="423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4780" w:y="4236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30" w:h="230" w:hRule="exact" w:wrap="none" w:vAnchor="page" w:hAnchor="margin" w:x="560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779" w:y="423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6859" w:y="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7473" w:y="42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94" w:h="230" w:hRule="exact" w:wrap="none" w:vAnchor="page" w:hAnchor="margin" w:x="8078" w:y="423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515" w:y="423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04" w:h="230" w:hRule="exact" w:wrap="none" w:vAnchor="page" w:hAnchor="margin" w:x="9340" w:y="4236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548" w:h="230" w:hRule="exact" w:wrap="none" w:vAnchor="page" w:hAnchor="margin" w:x="9787" w:y="423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27" w:h="230" w:hRule="exact" w:wrap="none" w:vAnchor="page" w:hAnchor="margin" w:x="10377" w:y="4236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seznam)</w:t>
      </w:r>
    </w:p>
    <w:p>
      <w:pPr>
        <w:pStyle w:val="P27"/>
        <w:framePr w:w="130" w:h="230" w:hRule="exact" w:wrap="none" w:vAnchor="page" w:hAnchor="margin" w:x="85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027" w:y="446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353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12" w:y="446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18" w:h="230" w:hRule="exact" w:wrap="none" w:vAnchor="page" w:hAnchor="margin" w:x="2116" w:y="4467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461" w:h="230" w:hRule="exact" w:wrap="none" w:vAnchor="page" w:hAnchor="margin" w:x="2577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81" w:y="446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3739" w:y="44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41" w:h="230" w:hRule="exact" w:wrap="none" w:vAnchor="page" w:hAnchor="margin" w:x="4286" w:y="446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37" w:h="230" w:hRule="exact" w:wrap="none" w:vAnchor="page" w:hAnchor="margin" w:x="4569" w:y="446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759" w:h="230" w:hRule="exact" w:wrap="none" w:vAnchor="page" w:hAnchor="margin" w:x="5049" w:y="4467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13" w:h="230" w:hRule="exact" w:wrap="none" w:vAnchor="page" w:hAnchor="margin" w:x="5851" w:y="44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73" w:h="230" w:hRule="exact" w:wrap="none" w:vAnchor="page" w:hAnchor="margin" w:x="7363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579" w:y="446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8136" w:y="44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7" w:h="230" w:hRule="exact" w:wrap="none" w:vAnchor="page" w:hAnchor="margin" w:x="8904" w:y="4467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241" w:h="230" w:hRule="exact" w:wrap="none" w:vAnchor="page" w:hAnchor="margin" w:x="10113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311" w:h="230" w:hRule="exact" w:wrap="none" w:vAnchor="page" w:hAnchor="margin" w:x="796" w:y="4697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850" w:h="230" w:hRule="exact" w:wrap="none" w:vAnchor="page" w:hAnchor="margin" w:x="2150" w:y="4697"/>
        <w:rPr>
          <w:rStyle w:val="C20"/>
          <w:rtl w:val="0"/>
        </w:rPr>
      </w:pPr>
      <w:r>
        <w:rPr>
          <w:rStyle w:val="C20"/>
          <w:rtl w:val="0"/>
        </w:rPr>
        <w:t>rodového</w:t>
      </w:r>
    </w:p>
    <w:p>
      <w:pPr>
        <w:pStyle w:val="P27"/>
        <w:framePr w:w="63" w:h="230" w:hRule="exact" w:wrap="none" w:vAnchor="page" w:hAnchor="margin" w:x="3043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148" w:y="4697"/>
        <w:rPr>
          <w:rStyle w:val="C20"/>
          <w:rtl w:val="0"/>
        </w:rPr>
      </w:pPr>
      <w:r>
        <w:rPr>
          <w:rStyle w:val="C20"/>
          <w:rtl w:val="0"/>
        </w:rPr>
        <w:t>druhového</w:t>
      </w:r>
    </w:p>
    <w:p>
      <w:pPr>
        <w:pStyle w:val="P27"/>
        <w:framePr w:w="605" w:h="230" w:hRule="exact" w:wrap="none" w:vAnchor="page" w:hAnchor="margin" w:x="4152" w:y="4697"/>
        <w:rPr>
          <w:rStyle w:val="C20"/>
          <w:rtl w:val="0"/>
        </w:rPr>
      </w:pPr>
      <w:r>
        <w:rPr>
          <w:rStyle w:val="C20"/>
          <w:rtl w:val="0"/>
        </w:rPr>
        <w:t>názvu.</w:t>
      </w:r>
    </w:p>
    <w:p>
      <w:pPr>
        <w:pStyle w:val="P27"/>
        <w:framePr w:w="716" w:h="230" w:hRule="exact" w:wrap="none" w:vAnchor="page" w:hAnchor="margin" w:x="4800" w:y="469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04" w:h="230" w:hRule="exact" w:wrap="none" w:vAnchor="page" w:hAnchor="margin" w:x="5558" w:y="4697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625" w:h="230" w:hRule="exact" w:wrap="none" w:vAnchor="page" w:hAnchor="margin" w:x="6004" w:y="469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93" w:h="230" w:hRule="exact" w:wrap="none" w:vAnchor="page" w:hAnchor="margin" w:x="6672" w:y="469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337" w:h="230" w:hRule="exact" w:wrap="none" w:vAnchor="page" w:hAnchor="margin" w:x="7608" w:y="469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59" w:h="230" w:hRule="exact" w:wrap="none" w:vAnchor="page" w:hAnchor="margin" w:x="7987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38" w:h="230" w:hRule="exact" w:wrap="none" w:vAnchor="page" w:hAnchor="margin" w:x="8616" w:y="4697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581" w:h="230" w:hRule="exact" w:wrap="none" w:vAnchor="page" w:hAnchor="margin" w:x="9796" w:y="4697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7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41" w:h="230" w:hRule="exact" w:wrap="none" w:vAnchor="page" w:hAnchor="margin" w:x="772" w:y="492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1056" w:y="4927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41" w:h="230" w:hRule="exact" w:wrap="none" w:vAnchor="page" w:hAnchor="margin" w:x="1804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2088" w:y="492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3043" w:y="49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3590" w:y="492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3984" w:y="492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04" w:h="230" w:hRule="exact" w:wrap="none" w:vAnchor="page" w:hAnchor="margin" w:x="4464" w:y="4927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26" w:h="230" w:hRule="exact" w:wrap="none" w:vAnchor="page" w:hAnchor="margin" w:x="4910" w:y="4927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845" w:h="230" w:hRule="exact" w:wrap="none" w:vAnchor="page" w:hAnchor="margin" w:x="5779" w:y="4927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30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40" w:y="4927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783" w:h="230" w:hRule="exact" w:wrap="none" w:vAnchor="page" w:hAnchor="margin" w:x="7776" w:y="4927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250" w:h="230" w:hRule="exact" w:wrap="none" w:vAnchor="page" w:hAnchor="margin" w:x="8601" w:y="49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8894" w:y="492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9705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226" w:h="230" w:hRule="exact" w:wrap="none" w:vAnchor="page" w:hAnchor="margin" w:x="1185" w:y="51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454" w:y="51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2313" w:y="5158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2596" w:y="51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2832" w:y="51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3600" w:y="51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5044" w:y="5158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5793" w:y="5158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6830" w:y="51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57" w:h="230" w:hRule="exact" w:wrap="none" w:vAnchor="page" w:hAnchor="margin" w:x="6936" w:y="5158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8035" w:y="515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913" w:y="51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9072" w:y="5158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10027" w:y="515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59" w:h="230" w:hRule="exact" w:wrap="none" w:vAnchor="page" w:hAnchor="margin" w:x="422" w:y="5388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7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1.ŘEZANÉ</w:t>
      </w:r>
    </w:p>
    <w:p>
      <w:pPr>
        <w:pStyle w:val="P27"/>
        <w:framePr w:w="1013" w:h="230" w:hRule="exact" w:wrap="none" w:vAnchor="page" w:hAnchor="margin" w:x="1060" w:y="585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6094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1632" w:y="6094"/>
        <w:rPr>
          <w:rStyle w:val="C20"/>
          <w:rtl w:val="0"/>
        </w:rPr>
      </w:pPr>
      <w:r>
        <w:rPr>
          <w:rStyle w:val="C20"/>
          <w:rtl w:val="0"/>
        </w:rPr>
        <w:t>Alstromeria,</w:t>
      </w:r>
    </w:p>
    <w:p>
      <w:pPr>
        <w:pStyle w:val="P27"/>
        <w:framePr w:w="980" w:h="230" w:hRule="exact" w:wrap="none" w:vAnchor="page" w:hAnchor="margin" w:x="2755" w:y="6094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1090" w:h="230" w:hRule="exact" w:wrap="none" w:vAnchor="page" w:hAnchor="margin" w:x="3777" w:y="6094"/>
        <w:rPr>
          <w:rStyle w:val="C20"/>
          <w:rtl w:val="0"/>
        </w:rPr>
      </w:pPr>
      <w:r>
        <w:rPr>
          <w:rStyle w:val="C20"/>
          <w:rtl w:val="0"/>
        </w:rPr>
        <w:t>Antirrhinum,</w:t>
      </w:r>
    </w:p>
    <w:p>
      <w:pPr>
        <w:pStyle w:val="P27"/>
        <w:framePr w:w="1013" w:h="230" w:hRule="exact" w:wrap="none" w:vAnchor="page" w:hAnchor="margin" w:x="4910" w:y="6094"/>
        <w:rPr>
          <w:rStyle w:val="C20"/>
          <w:rtl w:val="0"/>
        </w:rPr>
      </w:pPr>
      <w:r>
        <w:rPr>
          <w:rStyle w:val="C20"/>
          <w:rtl w:val="0"/>
        </w:rPr>
        <w:t>Bouwardia,</w:t>
      </w:r>
    </w:p>
    <w:p>
      <w:pPr>
        <w:pStyle w:val="P27"/>
        <w:framePr w:w="1071" w:h="230" w:hRule="exact" w:wrap="none" w:vAnchor="page" w:hAnchor="margin" w:x="5966" w:y="6094"/>
        <w:rPr>
          <w:rStyle w:val="C20"/>
          <w:rtl w:val="0"/>
        </w:rPr>
      </w:pPr>
      <w:r>
        <w:rPr>
          <w:rStyle w:val="C20"/>
          <w:rtl w:val="0"/>
        </w:rPr>
        <w:t>Cymbidium,</w:t>
      </w:r>
    </w:p>
    <w:p>
      <w:pPr>
        <w:pStyle w:val="P27"/>
        <w:framePr w:w="1157" w:h="230" w:hRule="exact" w:wrap="none" w:vAnchor="page" w:hAnchor="margin" w:x="7080" w:y="6094"/>
        <w:rPr>
          <w:rStyle w:val="C20"/>
          <w:rtl w:val="0"/>
        </w:rPr>
      </w:pPr>
      <w:r>
        <w:rPr>
          <w:rStyle w:val="C20"/>
          <w:rtl w:val="0"/>
        </w:rPr>
        <w:t>Dendrobium,</w:t>
      </w:r>
    </w:p>
    <w:p>
      <w:pPr>
        <w:pStyle w:val="P27"/>
        <w:framePr w:w="860" w:h="230" w:hRule="exact" w:wrap="none" w:vAnchor="page" w:hAnchor="margin" w:x="8280" w:y="6094"/>
        <w:rPr>
          <w:rStyle w:val="C20"/>
          <w:rtl w:val="0"/>
        </w:rPr>
      </w:pPr>
      <w:r>
        <w:rPr>
          <w:rStyle w:val="C20"/>
          <w:rtl w:val="0"/>
        </w:rPr>
        <w:t>Dianthus,</w:t>
      </w:r>
    </w:p>
    <w:p>
      <w:pPr>
        <w:pStyle w:val="P27"/>
        <w:framePr w:w="980" w:h="230" w:hRule="exact" w:wrap="none" w:vAnchor="page" w:hAnchor="margin" w:x="9182" w:y="6094"/>
        <w:rPr>
          <w:rStyle w:val="C20"/>
          <w:rtl w:val="0"/>
        </w:rPr>
      </w:pPr>
      <w:r>
        <w:rPr>
          <w:rStyle w:val="C20"/>
          <w:rtl w:val="0"/>
        </w:rPr>
        <w:t>Euphorbia,</w:t>
      </w:r>
    </w:p>
    <w:p>
      <w:pPr>
        <w:pStyle w:val="P27"/>
        <w:framePr w:w="80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Gerbera,</w:t>
      </w:r>
    </w:p>
    <w:p>
      <w:pPr>
        <w:pStyle w:val="P27"/>
        <w:framePr w:w="817" w:h="230" w:hRule="exact" w:wrap="none" w:vAnchor="page" w:hAnchor="margin" w:x="873" w:y="6324"/>
        <w:rPr>
          <w:rStyle w:val="C20"/>
          <w:rtl w:val="0"/>
        </w:rPr>
      </w:pPr>
      <w:r>
        <w:rPr>
          <w:rStyle w:val="C20"/>
          <w:rtl w:val="0"/>
        </w:rPr>
        <w:t>Gloriosa,</w:t>
      </w:r>
    </w:p>
    <w:p>
      <w:pPr>
        <w:pStyle w:val="P27"/>
        <w:framePr w:w="1436" w:h="230" w:hRule="exact" w:wrap="none" w:vAnchor="page" w:hAnchor="margin" w:x="1732" w:y="6324"/>
        <w:rPr>
          <w:rStyle w:val="C20"/>
          <w:rtl w:val="0"/>
        </w:rPr>
      </w:pPr>
      <w:r>
        <w:rPr>
          <w:rStyle w:val="C20"/>
          <w:rtl w:val="0"/>
        </w:rPr>
        <w:t>Paphiopedillum,</w:t>
      </w:r>
    </w:p>
    <w:p>
      <w:pPr>
        <w:pStyle w:val="P27"/>
        <w:framePr w:w="1268" w:h="230" w:hRule="exact" w:wrap="none" w:vAnchor="page" w:hAnchor="margin" w:x="3211" w:y="6324"/>
        <w:rPr>
          <w:rStyle w:val="C20"/>
          <w:rtl w:val="0"/>
        </w:rPr>
      </w:pPr>
      <w:r>
        <w:rPr>
          <w:rStyle w:val="C20"/>
          <w:rtl w:val="0"/>
        </w:rPr>
        <w:t>Phalaenopsis,</w:t>
      </w:r>
    </w:p>
    <w:p>
      <w:pPr>
        <w:pStyle w:val="P27"/>
        <w:framePr w:w="538" w:h="230" w:hRule="exact" w:wrap="none" w:vAnchor="page" w:hAnchor="margin" w:x="4521" w:y="6324"/>
        <w:rPr>
          <w:rStyle w:val="C20"/>
          <w:rtl w:val="0"/>
        </w:rPr>
      </w:pPr>
      <w:r>
        <w:rPr>
          <w:rStyle w:val="C20"/>
          <w:rtl w:val="0"/>
        </w:rPr>
        <w:t>Rosa,</w:t>
      </w:r>
    </w:p>
    <w:p>
      <w:pPr>
        <w:pStyle w:val="P27"/>
        <w:framePr w:w="836" w:h="230" w:hRule="exact" w:wrap="none" w:vAnchor="page" w:hAnchor="margin" w:x="5102" w:y="6324"/>
        <w:rPr>
          <w:rStyle w:val="C20"/>
          <w:rtl w:val="0"/>
        </w:rPr>
      </w:pPr>
      <w:r>
        <w:rPr>
          <w:rStyle w:val="C20"/>
          <w:rtl w:val="0"/>
        </w:rPr>
        <w:t>Strelitzia,</w:t>
      </w:r>
    </w:p>
    <w:p>
      <w:pPr>
        <w:pStyle w:val="P27"/>
        <w:framePr w:w="649" w:h="230" w:hRule="exact" w:wrap="none" w:vAnchor="page" w:hAnchor="margin" w:x="5980" w:y="6324"/>
        <w:rPr>
          <w:rStyle w:val="C20"/>
          <w:rtl w:val="0"/>
        </w:rPr>
      </w:pPr>
      <w:r>
        <w:rPr>
          <w:rStyle w:val="C20"/>
          <w:rtl w:val="0"/>
        </w:rPr>
        <w:t>Vanda,</w:t>
      </w:r>
    </w:p>
    <w:p>
      <w:pPr>
        <w:pStyle w:val="P27"/>
        <w:framePr w:w="1325" w:h="230" w:hRule="exact" w:wrap="none" w:vAnchor="page" w:hAnchor="margin" w:x="6672" w:y="6324"/>
        <w:rPr>
          <w:rStyle w:val="C20"/>
          <w:rtl w:val="0"/>
        </w:rPr>
      </w:pPr>
      <w:r>
        <w:rPr>
          <w:rStyle w:val="C20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6559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6559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6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03" w:h="230" w:hRule="exact" w:wrap="none" w:vAnchor="page" w:hAnchor="margin" w:x="1915" w:y="6559"/>
        <w:rPr>
          <w:rStyle w:val="C20"/>
          <w:rtl w:val="0"/>
        </w:rPr>
      </w:pPr>
      <w:r>
        <w:rPr>
          <w:rStyle w:val="C20"/>
          <w:rtl w:val="0"/>
        </w:rPr>
        <w:t>Aconitum,</w:t>
      </w:r>
    </w:p>
    <w:p>
      <w:pPr>
        <w:pStyle w:val="P27"/>
        <w:framePr w:w="1138" w:h="230" w:hRule="exact" w:wrap="none" w:vAnchor="page" w:hAnchor="margin" w:x="2860" w:y="6559"/>
        <w:rPr>
          <w:rStyle w:val="C20"/>
          <w:rtl w:val="0"/>
        </w:rPr>
      </w:pPr>
      <w:r>
        <w:rPr>
          <w:rStyle w:val="C20"/>
          <w:rtl w:val="0"/>
        </w:rPr>
        <w:t>Agapanthus,</w:t>
      </w:r>
    </w:p>
    <w:p>
      <w:pPr>
        <w:pStyle w:val="P27"/>
        <w:framePr w:w="927" w:h="230" w:hRule="exact" w:wrap="none" w:vAnchor="page" w:hAnchor="margin" w:x="4041" w:y="6559"/>
        <w:rPr>
          <w:rStyle w:val="C20"/>
          <w:rtl w:val="0"/>
        </w:rPr>
      </w:pPr>
      <w:r>
        <w:rPr>
          <w:rStyle w:val="C20"/>
          <w:rtl w:val="0"/>
        </w:rPr>
        <w:t>Asclepias,</w:t>
      </w:r>
    </w:p>
    <w:p>
      <w:pPr>
        <w:pStyle w:val="P27"/>
        <w:framePr w:w="538" w:h="230" w:hRule="exact" w:wrap="none" w:vAnchor="page" w:hAnchor="margin" w:x="5011" w:y="6559"/>
        <w:rPr>
          <w:rStyle w:val="C20"/>
          <w:rtl w:val="0"/>
        </w:rPr>
      </w:pPr>
      <w:r>
        <w:rPr>
          <w:rStyle w:val="C20"/>
          <w:rtl w:val="0"/>
        </w:rPr>
        <w:t>Aster,</w:t>
      </w:r>
    </w:p>
    <w:p>
      <w:pPr>
        <w:pStyle w:val="P27"/>
        <w:framePr w:w="673" w:h="230" w:hRule="exact" w:wrap="none" w:vAnchor="page" w:hAnchor="margin" w:x="5592" w:y="6559"/>
        <w:rPr>
          <w:rStyle w:val="C20"/>
          <w:rtl w:val="0"/>
        </w:rPr>
      </w:pPr>
      <w:r>
        <w:rPr>
          <w:rStyle w:val="C20"/>
          <w:rtl w:val="0"/>
        </w:rPr>
        <w:t>Astilbe,</w:t>
      </w:r>
    </w:p>
    <w:p>
      <w:pPr>
        <w:pStyle w:val="P27"/>
        <w:framePr w:w="860" w:h="230" w:hRule="exact" w:wrap="none" w:vAnchor="page" w:hAnchor="margin" w:x="6307" w:y="6559"/>
        <w:rPr>
          <w:rStyle w:val="C20"/>
          <w:rtl w:val="0"/>
        </w:rPr>
      </w:pPr>
      <w:r>
        <w:rPr>
          <w:rStyle w:val="C20"/>
          <w:rtl w:val="0"/>
        </w:rPr>
        <w:t>Astrantia,</w:t>
      </w:r>
    </w:p>
    <w:p>
      <w:pPr>
        <w:pStyle w:val="P27"/>
        <w:framePr w:w="109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Campanula,</w:t>
      </w:r>
    </w:p>
    <w:p>
      <w:pPr>
        <w:pStyle w:val="P27"/>
        <w:framePr w:w="1004" w:h="230" w:hRule="exact" w:wrap="none" w:vAnchor="page" w:hAnchor="margin" w:x="1161" w:y="6795"/>
        <w:rPr>
          <w:rStyle w:val="C20"/>
          <w:rtl w:val="0"/>
        </w:rPr>
      </w:pPr>
      <w:r>
        <w:rPr>
          <w:rStyle w:val="C20"/>
          <w:rtl w:val="0"/>
        </w:rPr>
        <w:t>Centaurea,</w:t>
      </w:r>
    </w:p>
    <w:p>
      <w:pPr>
        <w:pStyle w:val="P27"/>
        <w:framePr w:w="1071" w:h="230" w:hRule="exact" w:wrap="none" w:vAnchor="page" w:hAnchor="margin" w:x="2208" w:y="6795"/>
        <w:rPr>
          <w:rStyle w:val="C20"/>
          <w:rtl w:val="0"/>
        </w:rPr>
      </w:pPr>
      <w:r>
        <w:rPr>
          <w:rStyle w:val="C20"/>
          <w:rtl w:val="0"/>
        </w:rPr>
        <w:t>Convallaria,</w:t>
      </w:r>
    </w:p>
    <w:p>
      <w:pPr>
        <w:pStyle w:val="P27"/>
        <w:framePr w:w="802" w:h="230" w:hRule="exact" w:wrap="none" w:vAnchor="page" w:hAnchor="margin" w:x="3321" w:y="6795"/>
        <w:rPr>
          <w:rStyle w:val="C20"/>
          <w:rtl w:val="0"/>
        </w:rPr>
      </w:pPr>
      <w:r>
        <w:rPr>
          <w:rStyle w:val="C20"/>
          <w:rtl w:val="0"/>
        </w:rPr>
        <w:t>Cosmos,</w:t>
      </w:r>
    </w:p>
    <w:p>
      <w:pPr>
        <w:pStyle w:val="P27"/>
        <w:framePr w:w="1071" w:h="230" w:hRule="exact" w:wrap="none" w:vAnchor="page" w:hAnchor="margin" w:x="4166" w:y="6795"/>
        <w:rPr>
          <w:rStyle w:val="C20"/>
          <w:rtl w:val="0"/>
        </w:rPr>
      </w:pPr>
      <w:r>
        <w:rPr>
          <w:rStyle w:val="C20"/>
          <w:rtl w:val="0"/>
        </w:rPr>
        <w:t>Delphinium,</w:t>
      </w:r>
    </w:p>
    <w:p>
      <w:pPr>
        <w:pStyle w:val="P27"/>
        <w:framePr w:w="893" w:h="230" w:hRule="exact" w:wrap="none" w:vAnchor="page" w:hAnchor="margin" w:x="5280" w:y="6795"/>
        <w:rPr>
          <w:rStyle w:val="C20"/>
          <w:rtl w:val="0"/>
        </w:rPr>
      </w:pPr>
      <w:r>
        <w:rPr>
          <w:rStyle w:val="C20"/>
          <w:rtl w:val="0"/>
        </w:rPr>
        <w:t>Echinops,</w:t>
      </w:r>
    </w:p>
    <w:p>
      <w:pPr>
        <w:pStyle w:val="P27"/>
        <w:framePr w:w="913" w:h="230" w:hRule="exact" w:wrap="none" w:vAnchor="page" w:hAnchor="margin" w:x="6216" w:y="6795"/>
        <w:rPr>
          <w:rStyle w:val="C20"/>
          <w:rtl w:val="0"/>
        </w:rPr>
      </w:pPr>
      <w:r>
        <w:rPr>
          <w:rStyle w:val="C20"/>
          <w:rtl w:val="0"/>
        </w:rPr>
        <w:t>Eryngium,</w:t>
      </w:r>
    </w:p>
    <w:p>
      <w:pPr>
        <w:pStyle w:val="P27"/>
        <w:framePr w:w="1090" w:h="230" w:hRule="exact" w:wrap="none" w:vAnchor="page" w:hAnchor="margin" w:x="7171" w:y="6795"/>
        <w:rPr>
          <w:rStyle w:val="C20"/>
          <w:rtl w:val="0"/>
        </w:rPr>
      </w:pPr>
      <w:r>
        <w:rPr>
          <w:rStyle w:val="C20"/>
          <w:rtl w:val="0"/>
        </w:rPr>
        <w:t>Eupatorium,</w:t>
      </w:r>
    </w:p>
    <w:p>
      <w:pPr>
        <w:pStyle w:val="P27"/>
        <w:framePr w:w="893" w:h="230" w:hRule="exact" w:wrap="none" w:vAnchor="page" w:hAnchor="margin" w:x="8304" w:y="6795"/>
        <w:rPr>
          <w:rStyle w:val="C20"/>
          <w:rtl w:val="0"/>
        </w:rPr>
      </w:pPr>
      <w:r>
        <w:rPr>
          <w:rStyle w:val="C20"/>
          <w:rtl w:val="0"/>
        </w:rPr>
        <w:t>Forsythia,</w:t>
      </w:r>
    </w:p>
    <w:p>
      <w:pPr>
        <w:pStyle w:val="P27"/>
        <w:framePr w:w="1114" w:h="230" w:hRule="exact" w:wrap="none" w:vAnchor="page" w:hAnchor="margin" w:x="9240" w:y="6795"/>
        <w:rPr>
          <w:rStyle w:val="C20"/>
          <w:rtl w:val="0"/>
        </w:rPr>
      </w:pPr>
      <w:r>
        <w:rPr>
          <w:rStyle w:val="C20"/>
          <w:rtl w:val="0"/>
        </w:rPr>
        <w:t>Gypsophilla,</w:t>
      </w:r>
    </w:p>
    <w:p>
      <w:pPr>
        <w:pStyle w:val="P27"/>
        <w:framePr w:w="102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Helleborus,</w:t>
      </w:r>
    </w:p>
    <w:p>
      <w:pPr>
        <w:pStyle w:val="P27"/>
        <w:framePr w:w="1047" w:h="230" w:hRule="exact" w:wrap="none" w:vAnchor="page" w:hAnchor="margin" w:x="1094" w:y="7025"/>
        <w:rPr>
          <w:rStyle w:val="C20"/>
          <w:rtl w:val="0"/>
        </w:rPr>
      </w:pPr>
      <w:r>
        <w:rPr>
          <w:rStyle w:val="C20"/>
          <w:rtl w:val="0"/>
        </w:rPr>
        <w:t>Hydrangea,</w:t>
      </w:r>
    </w:p>
    <w:p>
      <w:pPr>
        <w:pStyle w:val="P27"/>
        <w:framePr w:w="1393" w:h="230" w:hRule="exact" w:wrap="none" w:vAnchor="page" w:hAnchor="margin" w:x="2184" w:y="7025"/>
        <w:rPr>
          <w:rStyle w:val="C20"/>
          <w:rtl w:val="0"/>
        </w:rPr>
      </w:pPr>
      <w:r>
        <w:rPr>
          <w:rStyle w:val="C20"/>
          <w:rtl w:val="0"/>
        </w:rPr>
        <w:t>Dendranthema,</w:t>
      </w:r>
    </w:p>
    <w:p>
      <w:pPr>
        <w:pStyle w:val="P27"/>
        <w:framePr w:w="903" w:h="230" w:hRule="exact" w:wrap="none" w:vAnchor="page" w:hAnchor="margin" w:x="3619" w:y="7025"/>
        <w:rPr>
          <w:rStyle w:val="C20"/>
          <w:rtl w:val="0"/>
        </w:rPr>
      </w:pPr>
      <w:r>
        <w:rPr>
          <w:rStyle w:val="C20"/>
          <w:rtl w:val="0"/>
        </w:rPr>
        <w:t>Kniphofia,</w:t>
      </w:r>
    </w:p>
    <w:p>
      <w:pPr>
        <w:pStyle w:val="P27"/>
        <w:framePr w:w="1445" w:h="230" w:hRule="exact" w:wrap="none" w:vAnchor="page" w:hAnchor="margin" w:x="4564" w:y="7025"/>
        <w:rPr>
          <w:rStyle w:val="C20"/>
          <w:rtl w:val="0"/>
        </w:rPr>
      </w:pPr>
      <w:r>
        <w:rPr>
          <w:rStyle w:val="C20"/>
          <w:rtl w:val="0"/>
        </w:rPr>
        <w:t>Leucanthemum,</w:t>
      </w:r>
    </w:p>
    <w:p>
      <w:pPr>
        <w:pStyle w:val="P27"/>
        <w:framePr w:w="1345" w:h="230" w:hRule="exact" w:wrap="none" w:vAnchor="page" w:hAnchor="margin" w:x="6052" w:y="7025"/>
        <w:rPr>
          <w:rStyle w:val="C20"/>
          <w:rtl w:val="0"/>
        </w:rPr>
      </w:pPr>
      <w:r>
        <w:rPr>
          <w:rStyle w:val="C20"/>
          <w:rtl w:val="0"/>
        </w:rPr>
        <w:t>Leucodendron,</w:t>
      </w:r>
    </w:p>
    <w:p>
      <w:pPr>
        <w:pStyle w:val="P27"/>
        <w:framePr w:w="1445" w:h="230" w:hRule="exact" w:wrap="none" w:vAnchor="page" w:hAnchor="margin" w:x="7440" w:y="7025"/>
        <w:rPr>
          <w:rStyle w:val="C20"/>
          <w:rtl w:val="0"/>
        </w:rPr>
      </w:pPr>
      <w:r>
        <w:rPr>
          <w:rStyle w:val="C20"/>
          <w:rtl w:val="0"/>
        </w:rPr>
        <w:t>Leucospermum,</w:t>
      </w:r>
    </w:p>
    <w:p>
      <w:pPr>
        <w:pStyle w:val="P27"/>
        <w:framePr w:w="605" w:h="230" w:hRule="exact" w:wrap="none" w:vAnchor="page" w:hAnchor="margin" w:x="8928" w:y="7025"/>
        <w:rPr>
          <w:rStyle w:val="C20"/>
          <w:rtl w:val="0"/>
        </w:rPr>
      </w:pPr>
      <w:r>
        <w:rPr>
          <w:rStyle w:val="C20"/>
          <w:rtl w:val="0"/>
        </w:rPr>
        <w:t>Liatris,</w:t>
      </w:r>
    </w:p>
    <w:p>
      <w:pPr>
        <w:pStyle w:val="P27"/>
        <w:framePr w:w="749" w:h="230" w:hRule="exact" w:wrap="none" w:vAnchor="page" w:hAnchor="margin" w:x="9576" w:y="7025"/>
        <w:rPr>
          <w:rStyle w:val="C20"/>
          <w:rtl w:val="0"/>
        </w:rPr>
      </w:pPr>
      <w:r>
        <w:rPr>
          <w:rStyle w:val="C20"/>
          <w:rtl w:val="0"/>
        </w:rPr>
        <w:t>Lychnis,</w:t>
      </w:r>
    </w:p>
    <w:p>
      <w:pPr>
        <w:pStyle w:val="P27"/>
        <w:framePr w:w="107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Lysimachia,</w:t>
      </w:r>
    </w:p>
    <w:p>
      <w:pPr>
        <w:pStyle w:val="P27"/>
        <w:framePr w:w="802" w:h="230" w:hRule="exact" w:wrap="none" w:vAnchor="page" w:hAnchor="margin" w:x="1142" w:y="7255"/>
        <w:rPr>
          <w:rStyle w:val="C20"/>
          <w:rtl w:val="0"/>
        </w:rPr>
      </w:pPr>
      <w:r>
        <w:rPr>
          <w:rStyle w:val="C20"/>
          <w:rtl w:val="0"/>
        </w:rPr>
        <w:t>Paeonia,</w:t>
      </w:r>
    </w:p>
    <w:p>
      <w:pPr>
        <w:pStyle w:val="P27"/>
        <w:framePr w:w="817" w:h="230" w:hRule="exact" w:wrap="none" w:vAnchor="page" w:hAnchor="margin" w:x="1987" w:y="7255"/>
        <w:rPr>
          <w:rStyle w:val="C20"/>
          <w:rtl w:val="0"/>
        </w:rPr>
      </w:pPr>
      <w:r>
        <w:rPr>
          <w:rStyle w:val="C20"/>
          <w:rtl w:val="0"/>
        </w:rPr>
        <w:t>Papaver,</w:t>
      </w:r>
    </w:p>
    <w:p>
      <w:pPr>
        <w:pStyle w:val="P27"/>
        <w:framePr w:w="572" w:h="230" w:hRule="exact" w:wrap="none" w:vAnchor="page" w:hAnchor="margin" w:x="2846" w:y="7255"/>
        <w:rPr>
          <w:rStyle w:val="C20"/>
          <w:rtl w:val="0"/>
        </w:rPr>
      </w:pPr>
      <w:r>
        <w:rPr>
          <w:rStyle w:val="C20"/>
          <w:rtl w:val="0"/>
        </w:rPr>
        <w:t>Phlox,</w:t>
      </w:r>
    </w:p>
    <w:p>
      <w:pPr>
        <w:pStyle w:val="P27"/>
        <w:framePr w:w="860" w:h="230" w:hRule="exact" w:wrap="none" w:vAnchor="page" w:hAnchor="margin" w:x="3460" w:y="7255"/>
        <w:rPr>
          <w:rStyle w:val="C20"/>
          <w:rtl w:val="0"/>
        </w:rPr>
      </w:pPr>
      <w:r>
        <w:rPr>
          <w:rStyle w:val="C20"/>
          <w:rtl w:val="0"/>
        </w:rPr>
        <w:t>Veronica,</w:t>
      </w:r>
    </w:p>
    <w:p>
      <w:pPr>
        <w:pStyle w:val="P27"/>
        <w:framePr w:w="1124" w:h="230" w:hRule="exact" w:wrap="none" w:vAnchor="page" w:hAnchor="margin" w:x="4363" w:y="7255"/>
        <w:rPr>
          <w:rStyle w:val="C20"/>
          <w:rtl w:val="0"/>
        </w:rPr>
      </w:pPr>
      <w:r>
        <w:rPr>
          <w:rStyle w:val="C20"/>
          <w:rtl w:val="0"/>
        </w:rPr>
        <w:t>Ranunculus,</w:t>
      </w:r>
    </w:p>
    <w:p>
      <w:pPr>
        <w:pStyle w:val="P27"/>
        <w:framePr w:w="1013" w:h="230" w:hRule="exact" w:wrap="none" w:vAnchor="page" w:hAnchor="margin" w:x="5529" w:y="7255"/>
        <w:rPr>
          <w:rStyle w:val="C20"/>
          <w:rtl w:val="0"/>
        </w:rPr>
      </w:pPr>
      <w:r>
        <w:rPr>
          <w:rStyle w:val="C20"/>
          <w:rtl w:val="0"/>
        </w:rPr>
        <w:t>Rudbeckia,</w:t>
      </w:r>
    </w:p>
    <w:p>
      <w:pPr>
        <w:pStyle w:val="P27"/>
        <w:framePr w:w="850" w:h="230" w:hRule="exact" w:wrap="none" w:vAnchor="page" w:hAnchor="margin" w:x="6585" w:y="7255"/>
        <w:rPr>
          <w:rStyle w:val="C20"/>
          <w:rtl w:val="0"/>
        </w:rPr>
      </w:pPr>
      <w:r>
        <w:rPr>
          <w:rStyle w:val="C20"/>
          <w:rtl w:val="0"/>
        </w:rPr>
        <w:t>Solidago,</w:t>
      </w:r>
    </w:p>
    <w:p>
      <w:pPr>
        <w:pStyle w:val="P27"/>
        <w:framePr w:w="749" w:h="230" w:hRule="exact" w:wrap="none" w:vAnchor="page" w:hAnchor="margin" w:x="7478" w:y="7255"/>
        <w:rPr>
          <w:rStyle w:val="C20"/>
          <w:rtl w:val="0"/>
        </w:rPr>
      </w:pPr>
      <w:r>
        <w:rPr>
          <w:rStyle w:val="C20"/>
          <w:rtl w:val="0"/>
        </w:rPr>
        <w:t>Syringa,</w:t>
      </w:r>
    </w:p>
    <w:p>
      <w:pPr>
        <w:pStyle w:val="P27"/>
        <w:framePr w:w="1057" w:h="230" w:hRule="exact" w:wrap="none" w:vAnchor="page" w:hAnchor="margin" w:x="8270" w:y="7255"/>
        <w:rPr>
          <w:rStyle w:val="C20"/>
          <w:rtl w:val="0"/>
        </w:rPr>
      </w:pPr>
      <w:r>
        <w:rPr>
          <w:rStyle w:val="C20"/>
          <w:rtl w:val="0"/>
        </w:rPr>
        <w:t>Trachelium,</w:t>
      </w:r>
    </w:p>
    <w:p>
      <w:pPr>
        <w:pStyle w:val="P27"/>
        <w:framePr w:w="658" w:h="230" w:hRule="exact" w:wrap="none" w:vAnchor="page" w:hAnchor="margin" w:x="9369" w:y="7255"/>
        <w:rPr>
          <w:rStyle w:val="C20"/>
          <w:rtl w:val="0"/>
        </w:rPr>
      </w:pPr>
      <w:r>
        <w:rPr>
          <w:rStyle w:val="C20"/>
          <w:rtl w:val="0"/>
        </w:rPr>
        <w:t>Trollius</w:t>
      </w:r>
    </w:p>
    <w:p>
      <w:pPr>
        <w:pStyle w:val="P27"/>
        <w:framePr w:w="143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1.2.1.Cibuloviny</w:t>
      </w:r>
    </w:p>
    <w:p>
      <w:pPr>
        <w:pStyle w:val="P27"/>
        <w:framePr w:w="130" w:h="230" w:hRule="exact" w:wrap="none" w:vAnchor="page" w:hAnchor="margin" w:x="1507" w:y="74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1680" w:y="7491"/>
        <w:rPr>
          <w:rStyle w:val="C20"/>
          <w:rtl w:val="0"/>
        </w:rPr>
      </w:pPr>
      <w:r>
        <w:rPr>
          <w:rStyle w:val="C20"/>
          <w:rtl w:val="0"/>
        </w:rPr>
        <w:t>Eucharis,</w:t>
      </w:r>
    </w:p>
    <w:p>
      <w:pPr>
        <w:pStyle w:val="P27"/>
        <w:framePr w:w="826" w:h="230" w:hRule="exact" w:wrap="none" w:vAnchor="page" w:hAnchor="margin" w:x="2568" w:y="7491"/>
        <w:rPr>
          <w:rStyle w:val="C20"/>
          <w:rtl w:val="0"/>
        </w:rPr>
      </w:pPr>
      <w:r>
        <w:rPr>
          <w:rStyle w:val="C20"/>
          <w:rtl w:val="0"/>
        </w:rPr>
        <w:t>Fritillaria,</w:t>
      </w:r>
    </w:p>
    <w:p>
      <w:pPr>
        <w:pStyle w:val="P27"/>
        <w:framePr w:w="1201" w:h="230" w:hRule="exact" w:wrap="none" w:vAnchor="page" w:hAnchor="margin" w:x="3436" w:y="7491"/>
        <w:rPr>
          <w:rStyle w:val="C20"/>
          <w:rtl w:val="0"/>
        </w:rPr>
      </w:pPr>
      <w:r>
        <w:rPr>
          <w:rStyle w:val="C20"/>
          <w:rtl w:val="0"/>
        </w:rPr>
        <w:t>Hippeastrum,</w:t>
      </w:r>
    </w:p>
    <w:p>
      <w:pPr>
        <w:pStyle w:val="P27"/>
        <w:framePr w:w="1057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Hyacinthus,</w:t>
      </w:r>
    </w:p>
    <w:p>
      <w:pPr>
        <w:pStyle w:val="P27"/>
        <w:framePr w:w="591" w:h="230" w:hRule="exact" w:wrap="none" w:vAnchor="page" w:hAnchor="margin" w:x="5779" w:y="7491"/>
        <w:rPr>
          <w:rStyle w:val="C20"/>
          <w:rtl w:val="0"/>
        </w:rPr>
      </w:pPr>
      <w:r>
        <w:rPr>
          <w:rStyle w:val="C20"/>
          <w:rtl w:val="0"/>
        </w:rPr>
        <w:t>Lilium,</w:t>
      </w:r>
    </w:p>
    <w:p>
      <w:pPr>
        <w:pStyle w:val="P27"/>
        <w:framePr w:w="769" w:h="230" w:hRule="exact" w:wrap="none" w:vAnchor="page" w:hAnchor="margin" w:x="6412" w:y="7491"/>
        <w:rPr>
          <w:rStyle w:val="C20"/>
          <w:rtl w:val="0"/>
        </w:rPr>
      </w:pPr>
      <w:r>
        <w:rPr>
          <w:rStyle w:val="C20"/>
          <w:rtl w:val="0"/>
        </w:rPr>
        <w:t>Muscari,</w:t>
      </w:r>
    </w:p>
    <w:p>
      <w:pPr>
        <w:pStyle w:val="P27"/>
        <w:framePr w:w="946" w:h="230" w:hRule="exact" w:wrap="none" w:vAnchor="page" w:hAnchor="margin" w:x="7224" w:y="7491"/>
        <w:rPr>
          <w:rStyle w:val="C20"/>
          <w:rtl w:val="0"/>
        </w:rPr>
      </w:pPr>
      <w:r>
        <w:rPr>
          <w:rStyle w:val="C20"/>
          <w:rtl w:val="0"/>
        </w:rPr>
        <w:t>Narcissus,</w:t>
      </w:r>
    </w:p>
    <w:p>
      <w:pPr>
        <w:pStyle w:val="P27"/>
        <w:framePr w:w="1268" w:h="230" w:hRule="exact" w:wrap="none" w:vAnchor="page" w:hAnchor="margin" w:x="8212" w:y="7491"/>
        <w:rPr>
          <w:rStyle w:val="C20"/>
          <w:rtl w:val="0"/>
        </w:rPr>
      </w:pPr>
      <w:r>
        <w:rPr>
          <w:rStyle w:val="C20"/>
          <w:rtl w:val="0"/>
        </w:rPr>
        <w:t>Ornithogalum,</w:t>
      </w:r>
    </w:p>
    <w:p>
      <w:pPr>
        <w:pStyle w:val="P27"/>
        <w:framePr w:w="615" w:h="230" w:hRule="exact" w:wrap="none" w:vAnchor="page" w:hAnchor="margin" w:x="9523" w:y="7491"/>
        <w:rPr>
          <w:rStyle w:val="C20"/>
          <w:rtl w:val="0"/>
        </w:rPr>
      </w:pPr>
      <w:r>
        <w:rPr>
          <w:rStyle w:val="C20"/>
          <w:rtl w:val="0"/>
        </w:rPr>
        <w:t>Tulipa,</w:t>
      </w:r>
    </w:p>
    <w:p>
      <w:pPr>
        <w:pStyle w:val="P27"/>
        <w:framePr w:w="124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1.2.2.Hlíznaté</w:t>
      </w:r>
    </w:p>
    <w:p>
      <w:pPr>
        <w:pStyle w:val="P27"/>
        <w:framePr w:w="130" w:h="230" w:hRule="exact" w:wrap="none" w:vAnchor="page" w:hAnchor="margin" w:x="1320" w:y="77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1492" w:y="7726"/>
        <w:rPr>
          <w:rStyle w:val="C20"/>
          <w:rtl w:val="0"/>
        </w:rPr>
      </w:pPr>
      <w:r>
        <w:rPr>
          <w:rStyle w:val="C20"/>
          <w:rtl w:val="0"/>
        </w:rPr>
        <w:t>Anemone,</w:t>
      </w:r>
    </w:p>
    <w:p>
      <w:pPr>
        <w:pStyle w:val="P27"/>
        <w:framePr w:w="1023" w:h="230" w:hRule="exact" w:wrap="none" w:vAnchor="page" w:hAnchor="margin" w:x="2462" w:y="7726"/>
        <w:rPr>
          <w:rStyle w:val="C20"/>
          <w:rtl w:val="0"/>
        </w:rPr>
      </w:pPr>
      <w:r>
        <w:rPr>
          <w:rStyle w:val="C20"/>
          <w:rtl w:val="0"/>
        </w:rPr>
        <w:t>Crocosmia,</w:t>
      </w:r>
    </w:p>
    <w:p>
      <w:pPr>
        <w:pStyle w:val="P27"/>
        <w:framePr w:w="879" w:h="230" w:hRule="exact" w:wrap="none" w:vAnchor="page" w:hAnchor="margin" w:x="3528" w:y="7726"/>
        <w:rPr>
          <w:rStyle w:val="C20"/>
          <w:rtl w:val="0"/>
        </w:rPr>
      </w:pPr>
      <w:r>
        <w:rPr>
          <w:rStyle w:val="C20"/>
          <w:rtl w:val="0"/>
        </w:rPr>
        <w:t>Curcuma,</w:t>
      </w:r>
    </w:p>
    <w:p>
      <w:pPr>
        <w:pStyle w:val="P27"/>
        <w:framePr w:w="639" w:h="230" w:hRule="exact" w:wrap="none" w:vAnchor="page" w:hAnchor="margin" w:x="4449" w:y="7726"/>
        <w:rPr>
          <w:rStyle w:val="C20"/>
          <w:rtl w:val="0"/>
        </w:rPr>
      </w:pPr>
      <w:r>
        <w:rPr>
          <w:rStyle w:val="C20"/>
          <w:rtl w:val="0"/>
        </w:rPr>
        <w:t>Dahlia,</w:t>
      </w:r>
    </w:p>
    <w:p>
      <w:pPr>
        <w:pStyle w:val="P27"/>
        <w:framePr w:w="937" w:h="230" w:hRule="exact" w:wrap="none" w:vAnchor="page" w:hAnchor="margin" w:x="5131" w:y="7726"/>
        <w:rPr>
          <w:rStyle w:val="C20"/>
          <w:rtl w:val="0"/>
        </w:rPr>
      </w:pPr>
      <w:r>
        <w:rPr>
          <w:rStyle w:val="C20"/>
          <w:rtl w:val="0"/>
        </w:rPr>
        <w:t>Eremurus,</w:t>
      </w:r>
    </w:p>
    <w:p>
      <w:pPr>
        <w:pStyle w:val="P27"/>
        <w:framePr w:w="735" w:h="230" w:hRule="exact" w:wrap="none" w:vAnchor="page" w:hAnchor="margin" w:x="6110" w:y="7726"/>
        <w:rPr>
          <w:rStyle w:val="C20"/>
          <w:rtl w:val="0"/>
        </w:rPr>
      </w:pPr>
      <w:r>
        <w:rPr>
          <w:rStyle w:val="C20"/>
          <w:rtl w:val="0"/>
        </w:rPr>
        <w:t>Freesia,</w:t>
      </w:r>
    </w:p>
    <w:p>
      <w:pPr>
        <w:pStyle w:val="P27"/>
        <w:framePr w:w="903" w:h="230" w:hRule="exact" w:wrap="none" w:vAnchor="page" w:hAnchor="margin" w:x="6888" w:y="7726"/>
        <w:rPr>
          <w:rStyle w:val="C20"/>
          <w:rtl w:val="0"/>
        </w:rPr>
      </w:pPr>
      <w:r>
        <w:rPr>
          <w:rStyle w:val="C20"/>
          <w:rtl w:val="0"/>
        </w:rPr>
        <w:t>Gladiolus,</w:t>
      </w:r>
    </w:p>
    <w:p>
      <w:pPr>
        <w:pStyle w:val="P27"/>
        <w:framePr w:w="385" w:h="230" w:hRule="exact" w:wrap="none" w:vAnchor="page" w:hAnchor="margin" w:x="7833" w:y="7726"/>
        <w:rPr>
          <w:rStyle w:val="C20"/>
          <w:rtl w:val="0"/>
        </w:rPr>
      </w:pPr>
      <w:r>
        <w:rPr>
          <w:rStyle w:val="C20"/>
          <w:rtl w:val="0"/>
        </w:rPr>
        <w:t>Ixia,</w:t>
      </w:r>
    </w:p>
    <w:p>
      <w:pPr>
        <w:pStyle w:val="P27"/>
        <w:framePr w:w="337" w:h="230" w:hRule="exact" w:wrap="none" w:vAnchor="page" w:hAnchor="margin" w:x="8260" w:y="7726"/>
        <w:rPr>
          <w:rStyle w:val="C20"/>
          <w:rtl w:val="0"/>
        </w:rPr>
      </w:pPr>
      <w:r>
        <w:rPr>
          <w:rStyle w:val="C20"/>
          <w:rtl w:val="0"/>
        </w:rPr>
        <w:t>Iris,</w:t>
      </w:r>
    </w:p>
    <w:p>
      <w:pPr>
        <w:pStyle w:val="P27"/>
        <w:framePr w:w="1004" w:h="230" w:hRule="exact" w:wrap="none" w:vAnchor="page" w:hAnchor="margin" w:x="8640" w:y="7726"/>
        <w:rPr>
          <w:rStyle w:val="C20"/>
          <w:rtl w:val="0"/>
        </w:rPr>
      </w:pPr>
      <w:r>
        <w:rPr>
          <w:rStyle w:val="C20"/>
          <w:rtl w:val="0"/>
        </w:rPr>
        <w:t>Polianthes,</w:t>
      </w:r>
    </w:p>
    <w:p>
      <w:pPr>
        <w:pStyle w:val="P27"/>
        <w:framePr w:w="1191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Sandersonia,</w:t>
      </w:r>
    </w:p>
    <w:p>
      <w:pPr>
        <w:pStyle w:val="P27"/>
        <w:framePr w:w="108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1.3.Letničky</w:t>
      </w:r>
    </w:p>
    <w:p>
      <w:pPr>
        <w:pStyle w:val="P27"/>
        <w:framePr w:w="130" w:h="230" w:hRule="exact" w:wrap="none" w:vAnchor="page" w:hAnchor="margin" w:x="1152" w:y="81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48" w:h="230" w:hRule="exact" w:wrap="none" w:vAnchor="page" w:hAnchor="margin" w:x="1324" w:y="8191"/>
        <w:rPr>
          <w:rStyle w:val="C20"/>
          <w:rtl w:val="0"/>
        </w:rPr>
      </w:pPr>
      <w:r>
        <w:rPr>
          <w:rStyle w:val="C20"/>
          <w:rtl w:val="0"/>
        </w:rPr>
        <w:t>Amaranthus,</w:t>
      </w:r>
    </w:p>
    <w:p>
      <w:pPr>
        <w:pStyle w:val="P27"/>
        <w:framePr w:w="581" w:h="230" w:hRule="exact" w:wrap="none" w:vAnchor="page" w:hAnchor="margin" w:x="2515" w:y="8191"/>
        <w:rPr>
          <w:rStyle w:val="C20"/>
          <w:rtl w:val="0"/>
        </w:rPr>
      </w:pPr>
      <w:r>
        <w:rPr>
          <w:rStyle w:val="C20"/>
          <w:rtl w:val="0"/>
        </w:rPr>
        <w:t>Ammi,</w:t>
      </w:r>
    </w:p>
    <w:p>
      <w:pPr>
        <w:pStyle w:val="P27"/>
        <w:framePr w:w="1090" w:h="230" w:hRule="exact" w:wrap="none" w:vAnchor="page" w:hAnchor="margin" w:x="3139" w:y="8191"/>
        <w:rPr>
          <w:rStyle w:val="C20"/>
          <w:rtl w:val="0"/>
        </w:rPr>
      </w:pPr>
      <w:r>
        <w:rPr>
          <w:rStyle w:val="C20"/>
          <w:rtl w:val="0"/>
        </w:rPr>
        <w:t>Antirrhinum,</w:t>
      </w:r>
    </w:p>
    <w:p>
      <w:pPr>
        <w:pStyle w:val="P27"/>
        <w:framePr w:w="1037" w:h="230" w:hRule="exact" w:wrap="none" w:vAnchor="page" w:hAnchor="margin" w:x="4272" w:y="8191"/>
        <w:rPr>
          <w:rStyle w:val="C20"/>
          <w:rtl w:val="0"/>
        </w:rPr>
      </w:pPr>
      <w:r>
        <w:rPr>
          <w:rStyle w:val="C20"/>
          <w:rtl w:val="0"/>
        </w:rPr>
        <w:t>Bupleurum,</w:t>
      </w:r>
    </w:p>
    <w:p>
      <w:pPr>
        <w:pStyle w:val="P27"/>
        <w:framePr w:w="1157" w:h="230" w:hRule="exact" w:wrap="none" w:vAnchor="page" w:hAnchor="margin" w:x="5352" w:y="8191"/>
        <w:rPr>
          <w:rStyle w:val="C20"/>
          <w:rtl w:val="0"/>
        </w:rPr>
      </w:pPr>
      <w:r>
        <w:rPr>
          <w:rStyle w:val="C20"/>
          <w:rtl w:val="0"/>
        </w:rPr>
        <w:t>Callistephus,</w:t>
      </w:r>
    </w:p>
    <w:p>
      <w:pPr>
        <w:pStyle w:val="P27"/>
        <w:framePr w:w="1047" w:h="230" w:hRule="exact" w:wrap="none" w:vAnchor="page" w:hAnchor="margin" w:x="6552" w:y="8191"/>
        <w:rPr>
          <w:rStyle w:val="C20"/>
          <w:rtl w:val="0"/>
        </w:rPr>
      </w:pPr>
      <w:r>
        <w:rPr>
          <w:rStyle w:val="C20"/>
          <w:rtl w:val="0"/>
        </w:rPr>
        <w:t>Carthamus,</w:t>
      </w:r>
    </w:p>
    <w:p>
      <w:pPr>
        <w:pStyle w:val="P27"/>
        <w:framePr w:w="735" w:h="230" w:hRule="exact" w:wrap="none" w:vAnchor="page" w:hAnchor="margin" w:x="7641" w:y="8191"/>
        <w:rPr>
          <w:rStyle w:val="C20"/>
          <w:rtl w:val="0"/>
        </w:rPr>
      </w:pPr>
      <w:r>
        <w:rPr>
          <w:rStyle w:val="C20"/>
          <w:rtl w:val="0"/>
        </w:rPr>
        <w:t>Celosia,</w:t>
      </w:r>
    </w:p>
    <w:p>
      <w:pPr>
        <w:pStyle w:val="P27"/>
        <w:framePr w:w="1004" w:h="230" w:hRule="exact" w:wrap="none" w:vAnchor="page" w:hAnchor="margin" w:x="8419" w:y="8191"/>
        <w:rPr>
          <w:rStyle w:val="C20"/>
          <w:rtl w:val="0"/>
        </w:rPr>
      </w:pPr>
      <w:r>
        <w:rPr>
          <w:rStyle w:val="C20"/>
          <w:rtl w:val="0"/>
        </w:rPr>
        <w:t>Centaurea,</w:t>
      </w:r>
    </w:p>
    <w:p>
      <w:pPr>
        <w:pStyle w:val="P27"/>
        <w:framePr w:w="860" w:h="230" w:hRule="exact" w:wrap="none" w:vAnchor="page" w:hAnchor="margin" w:x="9465" w:y="8191"/>
        <w:rPr>
          <w:rStyle w:val="C20"/>
          <w:rtl w:val="0"/>
        </w:rPr>
      </w:pPr>
      <w:r>
        <w:rPr>
          <w:rStyle w:val="C20"/>
          <w:rtl w:val="0"/>
        </w:rPr>
        <w:t>Eustoma,</w:t>
      </w:r>
    </w:p>
    <w:p>
      <w:pPr>
        <w:pStyle w:val="P27"/>
        <w:framePr w:w="101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Helianthus,</w:t>
      </w:r>
    </w:p>
    <w:p>
      <w:pPr>
        <w:pStyle w:val="P27"/>
        <w:framePr w:w="836" w:h="230" w:hRule="exact" w:wrap="none" w:vAnchor="page" w:hAnchor="margin" w:x="1084" w:y="8422"/>
        <w:rPr>
          <w:rStyle w:val="C20"/>
          <w:rtl w:val="0"/>
        </w:rPr>
      </w:pPr>
      <w:r>
        <w:rPr>
          <w:rStyle w:val="C20"/>
          <w:rtl w:val="0"/>
        </w:rPr>
        <w:t>Lathyrus,</w:t>
      </w:r>
    </w:p>
    <w:p>
      <w:pPr>
        <w:pStyle w:val="P27"/>
        <w:framePr w:w="937" w:h="230" w:hRule="exact" w:wrap="none" w:vAnchor="page" w:hAnchor="margin" w:x="1963" w:y="8422"/>
        <w:rPr>
          <w:rStyle w:val="C20"/>
          <w:rtl w:val="0"/>
        </w:rPr>
      </w:pPr>
      <w:r>
        <w:rPr>
          <w:rStyle w:val="C20"/>
          <w:rtl w:val="0"/>
        </w:rPr>
        <w:t>Limonium,</w:t>
      </w:r>
    </w:p>
    <w:p>
      <w:pPr>
        <w:pStyle w:val="P27"/>
        <w:framePr w:w="826" w:h="230" w:hRule="exact" w:wrap="none" w:vAnchor="page" w:hAnchor="margin" w:x="2942" w:y="8422"/>
        <w:rPr>
          <w:rStyle w:val="C20"/>
          <w:rtl w:val="0"/>
        </w:rPr>
      </w:pPr>
      <w:r>
        <w:rPr>
          <w:rStyle w:val="C20"/>
          <w:rtl w:val="0"/>
        </w:rPr>
        <w:t>Mathiola,</w:t>
      </w:r>
    </w:p>
    <w:p>
      <w:pPr>
        <w:pStyle w:val="P27"/>
        <w:framePr w:w="562" w:h="230" w:hRule="exact" w:wrap="none" w:vAnchor="page" w:hAnchor="margin" w:x="3811" w:y="8422"/>
        <w:rPr>
          <w:rStyle w:val="C20"/>
          <w:rtl w:val="0"/>
        </w:rPr>
      </w:pPr>
      <w:r>
        <w:rPr>
          <w:rStyle w:val="C20"/>
          <w:rtl w:val="0"/>
        </w:rPr>
        <w:t>Zinnia</w:t>
      </w:r>
    </w:p>
    <w:p>
      <w:pPr>
        <w:pStyle w:val="P27"/>
        <w:framePr w:w="12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1.4.Dvouletky</w:t>
      </w:r>
    </w:p>
    <w:p>
      <w:pPr>
        <w:pStyle w:val="P27"/>
        <w:framePr w:w="130" w:h="230" w:hRule="exact" w:wrap="none" w:vAnchor="page" w:hAnchor="margin" w:x="1296" w:y="8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1468" w:y="8657"/>
        <w:rPr>
          <w:rStyle w:val="C20"/>
          <w:rtl w:val="0"/>
        </w:rPr>
      </w:pPr>
      <w:r>
        <w:rPr>
          <w:rStyle w:val="C20"/>
          <w:rtl w:val="0"/>
        </w:rPr>
        <w:t>Myosotis,</w:t>
      </w:r>
    </w:p>
    <w:p>
      <w:pPr>
        <w:pStyle w:val="P27"/>
        <w:framePr w:w="461" w:h="230" w:hRule="exact" w:wrap="none" w:vAnchor="page" w:hAnchor="margin" w:x="2371" w:y="8657"/>
        <w:rPr>
          <w:rStyle w:val="C20"/>
          <w:rtl w:val="0"/>
        </w:rPr>
      </w:pPr>
      <w:r>
        <w:rPr>
          <w:rStyle w:val="C20"/>
          <w:rtl w:val="0"/>
        </w:rPr>
        <w:t>Viola</w:t>
      </w:r>
    </w:p>
    <w:p>
      <w:pPr>
        <w:pStyle w:val="P27"/>
        <w:framePr w:w="116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2.HRNKOVÉ</w:t>
      </w:r>
    </w:p>
    <w:p>
      <w:pPr>
        <w:pStyle w:val="P27"/>
        <w:framePr w:w="1013" w:h="230" w:hRule="exact" w:wrap="none" w:vAnchor="page" w:hAnchor="margin" w:x="1238" w:y="8892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912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9127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9127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91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044" w:y="9127"/>
        <w:rPr>
          <w:rStyle w:val="C20"/>
          <w:rtl w:val="0"/>
        </w:rPr>
      </w:pPr>
      <w:r>
        <w:rPr>
          <w:rStyle w:val="C20"/>
          <w:rtl w:val="0"/>
        </w:rPr>
        <w:t>Aglaonema,</w:t>
      </w:r>
    </w:p>
    <w:p>
      <w:pPr>
        <w:pStyle w:val="P27"/>
        <w:framePr w:w="802" w:h="230" w:hRule="exact" w:wrap="none" w:vAnchor="page" w:hAnchor="margin" w:x="3168" w:y="9127"/>
        <w:rPr>
          <w:rStyle w:val="C20"/>
          <w:rtl w:val="0"/>
        </w:rPr>
      </w:pPr>
      <w:r>
        <w:rPr>
          <w:rStyle w:val="C20"/>
          <w:rtl w:val="0"/>
        </w:rPr>
        <w:t>Begonia,</w:t>
      </w:r>
    </w:p>
    <w:p>
      <w:pPr>
        <w:pStyle w:val="P27"/>
        <w:framePr w:w="913" w:h="230" w:hRule="exact" w:wrap="none" w:vAnchor="page" w:hAnchor="margin" w:x="4012" w:y="9127"/>
        <w:rPr>
          <w:rStyle w:val="C20"/>
          <w:rtl w:val="0"/>
        </w:rPr>
      </w:pPr>
      <w:r>
        <w:rPr>
          <w:rStyle w:val="C20"/>
          <w:rtl w:val="0"/>
        </w:rPr>
        <w:t>Caladium,</w:t>
      </w:r>
    </w:p>
    <w:p>
      <w:pPr>
        <w:pStyle w:val="P27"/>
        <w:framePr w:w="869" w:h="230" w:hRule="exact" w:wrap="none" w:vAnchor="page" w:hAnchor="margin" w:x="4968" w:y="9127"/>
        <w:rPr>
          <w:rStyle w:val="C20"/>
          <w:rtl w:val="0"/>
        </w:rPr>
      </w:pPr>
      <w:r>
        <w:rPr>
          <w:rStyle w:val="C20"/>
          <w:rtl w:val="0"/>
        </w:rPr>
        <w:t>Calathea,</w:t>
      </w:r>
    </w:p>
    <w:p>
      <w:pPr>
        <w:pStyle w:val="P27"/>
        <w:framePr w:w="994" w:h="230" w:hRule="exact" w:wrap="none" w:vAnchor="page" w:hAnchor="margin" w:x="5880" w:y="9127"/>
        <w:rPr>
          <w:rStyle w:val="C20"/>
          <w:rtl w:val="0"/>
        </w:rPr>
      </w:pPr>
      <w:r>
        <w:rPr>
          <w:rStyle w:val="C20"/>
          <w:rtl w:val="0"/>
        </w:rPr>
        <w:t>Ceropegia,</w:t>
      </w:r>
    </w:p>
    <w:p>
      <w:pPr>
        <w:pStyle w:val="P27"/>
        <w:framePr w:w="980" w:h="230" w:hRule="exact" w:wrap="none" w:vAnchor="page" w:hAnchor="margin" w:x="6916" w:y="9127"/>
        <w:rPr>
          <w:rStyle w:val="C20"/>
          <w:rtl w:val="0"/>
        </w:rPr>
      </w:pPr>
      <w:r>
        <w:rPr>
          <w:rStyle w:val="C20"/>
          <w:rtl w:val="0"/>
        </w:rPr>
        <w:t>Codiaeum,</w:t>
      </w:r>
    </w:p>
    <w:p>
      <w:pPr>
        <w:pStyle w:val="P27"/>
        <w:framePr w:w="817" w:h="230" w:hRule="exact" w:wrap="none" w:vAnchor="page" w:hAnchor="margin" w:x="7939" w:y="9127"/>
        <w:rPr>
          <w:rStyle w:val="C20"/>
          <w:rtl w:val="0"/>
        </w:rPr>
      </w:pPr>
      <w:r>
        <w:rPr>
          <w:rStyle w:val="C20"/>
          <w:rtl w:val="0"/>
        </w:rPr>
        <w:t>Cyperus,</w:t>
      </w:r>
    </w:p>
    <w:p>
      <w:pPr>
        <w:pStyle w:val="P27"/>
        <w:framePr w:w="1292" w:h="230" w:hRule="exact" w:wrap="none" w:vAnchor="page" w:hAnchor="margin" w:x="8798" w:y="9127"/>
        <w:rPr>
          <w:rStyle w:val="C20"/>
          <w:rtl w:val="0"/>
        </w:rPr>
      </w:pPr>
      <w:r>
        <w:rPr>
          <w:rStyle w:val="C20"/>
          <w:rtl w:val="0"/>
        </w:rPr>
        <w:t>Dieffenbachia,</w:t>
      </w:r>
    </w:p>
    <w:p>
      <w:pPr>
        <w:pStyle w:val="P27"/>
        <w:framePr w:w="93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Dracaena,</w:t>
      </w:r>
    </w:p>
    <w:p>
      <w:pPr>
        <w:pStyle w:val="P27"/>
        <w:framePr w:w="615" w:h="230" w:hRule="exact" w:wrap="none" w:vAnchor="page" w:hAnchor="margin" w:x="1008" w:y="9358"/>
        <w:rPr>
          <w:rStyle w:val="C20"/>
          <w:rtl w:val="0"/>
        </w:rPr>
      </w:pPr>
      <w:r>
        <w:rPr>
          <w:rStyle w:val="C20"/>
          <w:rtl w:val="0"/>
        </w:rPr>
        <w:t>Fatsia,</w:t>
      </w:r>
    </w:p>
    <w:p>
      <w:pPr>
        <w:pStyle w:val="P27"/>
        <w:framePr w:w="548" w:h="230" w:hRule="exact" w:wrap="none" w:vAnchor="page" w:hAnchor="margin" w:x="1665" w:y="9358"/>
        <w:rPr>
          <w:rStyle w:val="C20"/>
          <w:rtl w:val="0"/>
        </w:rPr>
      </w:pPr>
      <w:r>
        <w:rPr>
          <w:rStyle w:val="C20"/>
          <w:rtl w:val="0"/>
        </w:rPr>
        <w:t>Ficus,</w:t>
      </w:r>
    </w:p>
    <w:p>
      <w:pPr>
        <w:pStyle w:val="P27"/>
        <w:framePr w:w="980" w:h="230" w:hRule="exact" w:wrap="none" w:vAnchor="page" w:hAnchor="margin" w:x="2256" w:y="9358"/>
        <w:rPr>
          <w:rStyle w:val="C20"/>
          <w:rtl w:val="0"/>
        </w:rPr>
      </w:pPr>
      <w:r>
        <w:rPr>
          <w:rStyle w:val="C20"/>
          <w:rtl w:val="0"/>
        </w:rPr>
        <w:t>Guzmania,</w:t>
      </w:r>
    </w:p>
    <w:p>
      <w:pPr>
        <w:pStyle w:val="P27"/>
        <w:framePr w:w="725" w:h="230" w:hRule="exact" w:wrap="none" w:vAnchor="page" w:hAnchor="margin" w:x="3278" w:y="9358"/>
        <w:rPr>
          <w:rStyle w:val="C20"/>
          <w:rtl w:val="0"/>
        </w:rPr>
      </w:pPr>
      <w:r>
        <w:rPr>
          <w:rStyle w:val="C20"/>
          <w:rtl w:val="0"/>
        </w:rPr>
        <w:t>Hedera,</w:t>
      </w:r>
    </w:p>
    <w:p>
      <w:pPr>
        <w:pStyle w:val="P27"/>
        <w:framePr w:w="692" w:h="230" w:hRule="exact" w:wrap="none" w:vAnchor="page" w:hAnchor="margin" w:x="4046" w:y="9358"/>
        <w:rPr>
          <w:rStyle w:val="C20"/>
          <w:rtl w:val="0"/>
        </w:rPr>
      </w:pPr>
      <w:r>
        <w:rPr>
          <w:rStyle w:val="C20"/>
          <w:rtl w:val="0"/>
        </w:rPr>
        <w:t>Howea,</w:t>
      </w:r>
    </w:p>
    <w:p>
      <w:pPr>
        <w:pStyle w:val="P27"/>
        <w:framePr w:w="1013" w:h="230" w:hRule="exact" w:wrap="none" w:vAnchor="page" w:hAnchor="margin" w:x="4780" w:y="9358"/>
        <w:rPr>
          <w:rStyle w:val="C20"/>
          <w:rtl w:val="0"/>
        </w:rPr>
      </w:pPr>
      <w:r>
        <w:rPr>
          <w:rStyle w:val="C20"/>
          <w:rtl w:val="0"/>
        </w:rPr>
        <w:t>Hypoestes,</w:t>
      </w:r>
    </w:p>
    <w:p>
      <w:pPr>
        <w:pStyle w:val="P27"/>
        <w:framePr w:w="913" w:h="230" w:hRule="exact" w:wrap="none" w:vAnchor="page" w:hAnchor="margin" w:x="5836" w:y="9358"/>
        <w:rPr>
          <w:rStyle w:val="C20"/>
          <w:rtl w:val="0"/>
        </w:rPr>
      </w:pPr>
      <w:r>
        <w:rPr>
          <w:rStyle w:val="C20"/>
          <w:rtl w:val="0"/>
        </w:rPr>
        <w:t>Marantha,</w:t>
      </w:r>
    </w:p>
    <w:p>
      <w:pPr>
        <w:pStyle w:val="P27"/>
        <w:framePr w:w="1148" w:h="230" w:hRule="exact" w:wrap="none" w:vAnchor="page" w:hAnchor="margin" w:x="6792" w:y="9358"/>
        <w:rPr>
          <w:rStyle w:val="C20"/>
          <w:rtl w:val="0"/>
        </w:rPr>
      </w:pPr>
      <w:r>
        <w:rPr>
          <w:rStyle w:val="C20"/>
          <w:rtl w:val="0"/>
        </w:rPr>
        <w:t>Pepperomia,</w:t>
      </w:r>
    </w:p>
    <w:p>
      <w:pPr>
        <w:pStyle w:val="P27"/>
        <w:framePr w:w="1249" w:h="230" w:hRule="exact" w:wrap="none" w:vAnchor="page" w:hAnchor="margin" w:x="7982" w:y="9358"/>
        <w:rPr>
          <w:rStyle w:val="C20"/>
          <w:rtl w:val="0"/>
        </w:rPr>
      </w:pPr>
      <w:r>
        <w:rPr>
          <w:rStyle w:val="C20"/>
          <w:rtl w:val="0"/>
        </w:rPr>
        <w:t>Philodendron,</w:t>
      </w:r>
    </w:p>
    <w:p>
      <w:pPr>
        <w:pStyle w:val="P27"/>
        <w:framePr w:w="1114" w:h="230" w:hRule="exact" w:wrap="none" w:vAnchor="page" w:hAnchor="margin" w:x="9273" w:y="9358"/>
        <w:rPr>
          <w:rStyle w:val="C20"/>
          <w:rtl w:val="0"/>
        </w:rPr>
      </w:pPr>
      <w:r>
        <w:rPr>
          <w:rStyle w:val="C20"/>
          <w:rtl w:val="0"/>
        </w:rPr>
        <w:t>Platycerium,</w:t>
      </w:r>
    </w:p>
    <w:p>
      <w:pPr>
        <w:pStyle w:val="P27"/>
        <w:framePr w:w="980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Euphorbia,</w:t>
      </w:r>
    </w:p>
    <w:p>
      <w:pPr>
        <w:pStyle w:val="P27"/>
        <w:framePr w:w="1114" w:h="230" w:hRule="exact" w:wrap="none" w:vAnchor="page" w:hAnchor="margin" w:x="1051" w:y="9588"/>
        <w:rPr>
          <w:rStyle w:val="C20"/>
          <w:rtl w:val="0"/>
        </w:rPr>
      </w:pPr>
      <w:r>
        <w:rPr>
          <w:rStyle w:val="C20"/>
          <w:rtl w:val="0"/>
        </w:rPr>
        <w:t>Sansevieria,</w:t>
      </w:r>
    </w:p>
    <w:p>
      <w:pPr>
        <w:pStyle w:val="P27"/>
        <w:framePr w:w="735" w:h="230" w:hRule="exact" w:wrap="none" w:vAnchor="page" w:hAnchor="margin" w:x="2208" w:y="9588"/>
        <w:rPr>
          <w:rStyle w:val="C20"/>
          <w:rtl w:val="0"/>
        </w:rPr>
      </w:pPr>
      <w:r>
        <w:rPr>
          <w:rStyle w:val="C20"/>
          <w:rtl w:val="0"/>
        </w:rPr>
        <w:t>Scirpus,</w:t>
      </w:r>
    </w:p>
    <w:p>
      <w:pPr>
        <w:pStyle w:val="P27"/>
        <w:framePr w:w="970" w:h="230" w:hRule="exact" w:wrap="none" w:vAnchor="page" w:hAnchor="margin" w:x="2985" w:y="9588"/>
        <w:rPr>
          <w:rStyle w:val="C20"/>
          <w:rtl w:val="0"/>
        </w:rPr>
      </w:pPr>
      <w:r>
        <w:rPr>
          <w:rStyle w:val="C20"/>
          <w:rtl w:val="0"/>
        </w:rPr>
        <w:t>Schefflera,</w:t>
      </w:r>
    </w:p>
    <w:p>
      <w:pPr>
        <w:pStyle w:val="P27"/>
        <w:framePr w:w="893" w:h="230" w:hRule="exact" w:wrap="none" w:vAnchor="page" w:hAnchor="margin" w:x="3998" w:y="9588"/>
        <w:rPr>
          <w:rStyle w:val="C20"/>
          <w:rtl w:val="0"/>
        </w:rPr>
      </w:pPr>
      <w:r>
        <w:rPr>
          <w:rStyle w:val="C20"/>
          <w:rtl w:val="0"/>
        </w:rPr>
        <w:t>Soleirolia,</w:t>
      </w:r>
    </w:p>
    <w:p>
      <w:pPr>
        <w:pStyle w:val="P27"/>
        <w:framePr w:w="1215" w:h="230" w:hRule="exact" w:wrap="none" w:vAnchor="page" w:hAnchor="margin" w:x="4934" w:y="9588"/>
        <w:rPr>
          <w:rStyle w:val="C20"/>
          <w:rtl w:val="0"/>
        </w:rPr>
      </w:pPr>
      <w:r>
        <w:rPr>
          <w:rStyle w:val="C20"/>
          <w:rtl w:val="0"/>
        </w:rPr>
        <w:t>Spatiphyllum,</w:t>
      </w:r>
    </w:p>
    <w:p>
      <w:pPr>
        <w:pStyle w:val="P27"/>
        <w:framePr w:w="913" w:h="230" w:hRule="exact" w:wrap="none" w:vAnchor="page" w:hAnchor="margin" w:x="6192" w:y="9588"/>
        <w:rPr>
          <w:rStyle w:val="C20"/>
          <w:rtl w:val="0"/>
        </w:rPr>
      </w:pPr>
      <w:r>
        <w:rPr>
          <w:rStyle w:val="C20"/>
          <w:rtl w:val="0"/>
        </w:rPr>
        <w:t>Tillandsia,</w:t>
      </w:r>
    </w:p>
    <w:p>
      <w:pPr>
        <w:pStyle w:val="P27"/>
        <w:framePr w:w="625" w:h="230" w:hRule="exact" w:wrap="none" w:vAnchor="page" w:hAnchor="margin" w:x="7147" w:y="9588"/>
        <w:rPr>
          <w:rStyle w:val="C20"/>
          <w:rtl w:val="0"/>
        </w:rPr>
      </w:pPr>
      <w:r>
        <w:rPr>
          <w:rStyle w:val="C20"/>
          <w:rtl w:val="0"/>
        </w:rPr>
        <w:t>Yucca,</w:t>
      </w:r>
    </w:p>
    <w:p>
      <w:pPr>
        <w:pStyle w:val="P27"/>
        <w:framePr w:w="1133" w:h="230" w:hRule="exact" w:wrap="none" w:vAnchor="page" w:hAnchor="margin" w:x="7814" w:y="9588"/>
        <w:rPr>
          <w:rStyle w:val="C20"/>
          <w:rtl w:val="0"/>
        </w:rPr>
      </w:pPr>
      <w:r>
        <w:rPr>
          <w:rStyle w:val="C20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982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9823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9823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98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052" w:y="9823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802" w:h="230" w:hRule="exact" w:wrap="none" w:vAnchor="page" w:hAnchor="margin" w:x="4075" w:y="9823"/>
        <w:rPr>
          <w:rStyle w:val="C20"/>
          <w:rtl w:val="0"/>
        </w:rPr>
      </w:pPr>
      <w:r>
        <w:rPr>
          <w:rStyle w:val="C20"/>
          <w:rtl w:val="0"/>
        </w:rPr>
        <w:t>Begonia,</w:t>
      </w:r>
    </w:p>
    <w:p>
      <w:pPr>
        <w:pStyle w:val="P27"/>
        <w:framePr w:w="1071" w:h="230" w:hRule="exact" w:wrap="none" w:vAnchor="page" w:hAnchor="margin" w:x="4920" w:y="9823"/>
        <w:rPr>
          <w:rStyle w:val="C20"/>
          <w:rtl w:val="0"/>
        </w:rPr>
      </w:pPr>
      <w:r>
        <w:rPr>
          <w:rStyle w:val="C20"/>
          <w:rtl w:val="0"/>
        </w:rPr>
        <w:t>Calceolaria,</w:t>
      </w:r>
    </w:p>
    <w:p>
      <w:pPr>
        <w:pStyle w:val="P27"/>
        <w:framePr w:w="1090" w:h="230" w:hRule="exact" w:wrap="none" w:vAnchor="page" w:hAnchor="margin" w:x="6033" w:y="9823"/>
        <w:rPr>
          <w:rStyle w:val="C20"/>
          <w:rtl w:val="0"/>
        </w:rPr>
      </w:pPr>
      <w:r>
        <w:rPr>
          <w:rStyle w:val="C20"/>
          <w:rtl w:val="0"/>
        </w:rPr>
        <w:t>Campanula,</w:t>
      </w:r>
    </w:p>
    <w:p>
      <w:pPr>
        <w:pStyle w:val="P27"/>
        <w:framePr w:w="961" w:h="230" w:hRule="exact" w:wrap="none" w:vAnchor="page" w:hAnchor="margin" w:x="7166" w:y="9823"/>
        <w:rPr>
          <w:rStyle w:val="C20"/>
          <w:rtl w:val="0"/>
        </w:rPr>
      </w:pPr>
      <w:r>
        <w:rPr>
          <w:rStyle w:val="C20"/>
          <w:rtl w:val="0"/>
        </w:rPr>
        <w:t>Capsicum,</w:t>
      </w:r>
    </w:p>
    <w:p>
      <w:pPr>
        <w:pStyle w:val="P27"/>
        <w:framePr w:w="961" w:h="230" w:hRule="exact" w:wrap="none" w:vAnchor="page" w:hAnchor="margin" w:x="8169" w:y="9823"/>
        <w:rPr>
          <w:rStyle w:val="C20"/>
          <w:rtl w:val="0"/>
        </w:rPr>
      </w:pPr>
      <w:r>
        <w:rPr>
          <w:rStyle w:val="C20"/>
          <w:rtl w:val="0"/>
        </w:rPr>
        <w:t>Cyclamen,</w:t>
      </w:r>
    </w:p>
    <w:p>
      <w:pPr>
        <w:pStyle w:val="P27"/>
        <w:framePr w:w="1071" w:h="230" w:hRule="exact" w:wrap="none" w:vAnchor="page" w:hAnchor="margin" w:x="9172" w:y="9823"/>
        <w:rPr>
          <w:rStyle w:val="C20"/>
          <w:rtl w:val="0"/>
        </w:rPr>
      </w:pPr>
      <w:r>
        <w:rPr>
          <w:rStyle w:val="C20"/>
          <w:rtl w:val="0"/>
        </w:rPr>
        <w:t>Cymbidium,</w:t>
      </w:r>
    </w:p>
    <w:p>
      <w:pPr>
        <w:pStyle w:val="P27"/>
        <w:framePr w:w="115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Dendrobium,</w:t>
      </w:r>
    </w:p>
    <w:p>
      <w:pPr>
        <w:pStyle w:val="P27"/>
        <w:framePr w:w="1393" w:h="230" w:hRule="exact" w:wrap="none" w:vAnchor="page" w:hAnchor="margin" w:x="1228" w:y="10054"/>
        <w:rPr>
          <w:rStyle w:val="C20"/>
          <w:rtl w:val="0"/>
        </w:rPr>
      </w:pPr>
      <w:r>
        <w:rPr>
          <w:rStyle w:val="C20"/>
          <w:rtl w:val="0"/>
        </w:rPr>
        <w:t>Dendranthema,</w:t>
      </w:r>
    </w:p>
    <w:p>
      <w:pPr>
        <w:pStyle w:val="P27"/>
        <w:framePr w:w="529" w:h="230" w:hRule="exact" w:wrap="none" w:vAnchor="page" w:hAnchor="margin" w:x="2664" w:y="10054"/>
        <w:rPr>
          <w:rStyle w:val="C20"/>
          <w:rtl w:val="0"/>
        </w:rPr>
      </w:pPr>
      <w:r>
        <w:rPr>
          <w:rStyle w:val="C20"/>
          <w:rtl w:val="0"/>
        </w:rPr>
        <w:t>Erica,</w:t>
      </w:r>
    </w:p>
    <w:p>
      <w:pPr>
        <w:pStyle w:val="P27"/>
        <w:framePr w:w="793" w:h="230" w:hRule="exact" w:wrap="none" w:vAnchor="page" w:hAnchor="margin" w:x="3235" w:y="10054"/>
        <w:rPr>
          <w:rStyle w:val="C20"/>
          <w:rtl w:val="0"/>
        </w:rPr>
      </w:pPr>
      <w:r>
        <w:rPr>
          <w:rStyle w:val="C20"/>
          <w:rtl w:val="0"/>
        </w:rPr>
        <w:t>Exacum,</w:t>
      </w:r>
    </w:p>
    <w:p>
      <w:pPr>
        <w:pStyle w:val="P27"/>
        <w:framePr w:w="893" w:h="230" w:hRule="exact" w:wrap="none" w:vAnchor="page" w:hAnchor="margin" w:x="4070" w:y="10054"/>
        <w:rPr>
          <w:rStyle w:val="C20"/>
          <w:rtl w:val="0"/>
        </w:rPr>
      </w:pPr>
      <w:r>
        <w:rPr>
          <w:rStyle w:val="C20"/>
          <w:rtl w:val="0"/>
        </w:rPr>
        <w:t>Gardenia,</w:t>
      </w:r>
    </w:p>
    <w:p>
      <w:pPr>
        <w:pStyle w:val="P27"/>
        <w:framePr w:w="538" w:h="230" w:hRule="exact" w:wrap="none" w:vAnchor="page" w:hAnchor="margin" w:x="5006" w:y="10054"/>
        <w:rPr>
          <w:rStyle w:val="C20"/>
          <w:rtl w:val="0"/>
        </w:rPr>
      </w:pPr>
      <w:r>
        <w:rPr>
          <w:rStyle w:val="C20"/>
          <w:rtl w:val="0"/>
        </w:rPr>
        <w:t>Hoya,</w:t>
      </w:r>
    </w:p>
    <w:p>
      <w:pPr>
        <w:pStyle w:val="P27"/>
        <w:framePr w:w="1047" w:h="230" w:hRule="exact" w:wrap="none" w:vAnchor="page" w:hAnchor="margin" w:x="5587" w:y="10054"/>
        <w:rPr>
          <w:rStyle w:val="C20"/>
          <w:rtl w:val="0"/>
        </w:rPr>
      </w:pPr>
      <w:r>
        <w:rPr>
          <w:rStyle w:val="C20"/>
          <w:rtl w:val="0"/>
        </w:rPr>
        <w:t>Hydrangea,</w:t>
      </w:r>
    </w:p>
    <w:p>
      <w:pPr>
        <w:pStyle w:val="P27"/>
        <w:framePr w:w="1013" w:h="230" w:hRule="exact" w:wrap="none" w:vAnchor="page" w:hAnchor="margin" w:x="6676" w:y="10054"/>
        <w:rPr>
          <w:rStyle w:val="C20"/>
          <w:rtl w:val="0"/>
        </w:rPr>
      </w:pPr>
      <w:r>
        <w:rPr>
          <w:rStyle w:val="C20"/>
          <w:rtl w:val="0"/>
        </w:rPr>
        <w:t>Kalanchoe,</w:t>
      </w:r>
    </w:p>
    <w:p>
      <w:pPr>
        <w:pStyle w:val="P27"/>
        <w:framePr w:w="735" w:h="230" w:hRule="exact" w:wrap="none" w:vAnchor="page" w:hAnchor="margin" w:x="7732" w:y="10054"/>
        <w:rPr>
          <w:rStyle w:val="C20"/>
          <w:rtl w:val="0"/>
        </w:rPr>
      </w:pPr>
      <w:r>
        <w:rPr>
          <w:rStyle w:val="C20"/>
          <w:rtl w:val="0"/>
        </w:rPr>
        <w:t>Nertera,</w:t>
      </w:r>
    </w:p>
    <w:p>
      <w:pPr>
        <w:pStyle w:val="P27"/>
        <w:framePr w:w="1191" w:h="230" w:hRule="exact" w:wrap="none" w:vAnchor="page" w:hAnchor="margin" w:x="8510" w:y="10054"/>
        <w:rPr>
          <w:rStyle w:val="C20"/>
          <w:rtl w:val="0"/>
        </w:rPr>
      </w:pPr>
      <w:r>
        <w:rPr>
          <w:rStyle w:val="C20"/>
          <w:rtl w:val="0"/>
        </w:rPr>
        <w:t>Pelargonium,</w:t>
      </w:r>
    </w:p>
    <w:p>
      <w:pPr>
        <w:pStyle w:val="P27"/>
        <w:framePr w:w="749" w:h="230" w:hRule="exact" w:wrap="none" w:vAnchor="page" w:hAnchor="margin" w:x="9744" w:y="10054"/>
        <w:rPr>
          <w:rStyle w:val="C20"/>
          <w:rtl w:val="0"/>
        </w:rPr>
      </w:pPr>
      <w:r>
        <w:rPr>
          <w:rStyle w:val="C20"/>
          <w:rtl w:val="0"/>
        </w:rPr>
        <w:t>Primula,</w:t>
      </w:r>
    </w:p>
    <w:p>
      <w:pPr>
        <w:pStyle w:val="P27"/>
        <w:framePr w:w="139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Rhododendron,</w:t>
      </w:r>
    </w:p>
    <w:p>
      <w:pPr>
        <w:pStyle w:val="P27"/>
        <w:framePr w:w="1057" w:h="230" w:hRule="exact" w:wrap="none" w:vAnchor="page" w:hAnchor="margin" w:x="1464" w:y="10284"/>
        <w:rPr>
          <w:rStyle w:val="C20"/>
          <w:rtl w:val="0"/>
        </w:rPr>
      </w:pPr>
      <w:r>
        <w:rPr>
          <w:rStyle w:val="C20"/>
          <w:rtl w:val="0"/>
        </w:rPr>
        <w:t>Saintpaulia,</w:t>
      </w:r>
    </w:p>
    <w:p>
      <w:pPr>
        <w:pStyle w:val="P27"/>
        <w:framePr w:w="1421" w:h="230" w:hRule="exact" w:wrap="none" w:vAnchor="page" w:hAnchor="margin" w:x="2563" w:y="10284"/>
        <w:rPr>
          <w:rStyle w:val="C20"/>
          <w:rtl w:val="0"/>
        </w:rPr>
      </w:pPr>
      <w:r>
        <w:rPr>
          <w:rStyle w:val="C20"/>
          <w:rtl w:val="0"/>
        </w:rPr>
        <w:t>Schlumbergera,</w:t>
      </w:r>
    </w:p>
    <w:p>
      <w:pPr>
        <w:pStyle w:val="P27"/>
        <w:framePr w:w="893" w:h="230" w:hRule="exact" w:wrap="none" w:vAnchor="page" w:hAnchor="margin" w:x="4027" w:y="10284"/>
        <w:rPr>
          <w:rStyle w:val="C20"/>
          <w:rtl w:val="0"/>
        </w:rPr>
      </w:pPr>
      <w:r>
        <w:rPr>
          <w:rStyle w:val="C20"/>
          <w:rtl w:val="0"/>
        </w:rPr>
        <w:t>Sinningia,</w:t>
      </w:r>
    </w:p>
    <w:p>
      <w:pPr>
        <w:pStyle w:val="P27"/>
        <w:framePr w:w="1124" w:h="230" w:hRule="exact" w:wrap="none" w:vAnchor="page" w:hAnchor="margin" w:x="4963" w:y="10284"/>
        <w:rPr>
          <w:rStyle w:val="C20"/>
          <w:rtl w:val="0"/>
        </w:rPr>
      </w:pPr>
      <w:r>
        <w:rPr>
          <w:rStyle w:val="C20"/>
          <w:rtl w:val="0"/>
        </w:rPr>
        <w:t>Stephanotis,</w:t>
      </w:r>
    </w:p>
    <w:p>
      <w:pPr>
        <w:pStyle w:val="P27"/>
        <w:framePr w:w="692" w:h="230" w:hRule="exact" w:wrap="none" w:vAnchor="page" w:hAnchor="margin" w:x="6129" w:y="10284"/>
        <w:rPr>
          <w:rStyle w:val="C20"/>
          <w:rtl w:val="0"/>
        </w:rPr>
      </w:pPr>
      <w:r>
        <w:rPr>
          <w:rStyle w:val="C20"/>
          <w:rtl w:val="0"/>
        </w:rPr>
        <w:t>Vriesea</w:t>
      </w:r>
    </w:p>
    <w:p>
      <w:pPr>
        <w:pStyle w:val="P27"/>
        <w:framePr w:w="1421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3.DOPLŇKOVÉ</w:t>
      </w:r>
    </w:p>
    <w:p>
      <w:pPr>
        <w:pStyle w:val="P27"/>
        <w:framePr w:w="1013" w:h="230" w:hRule="exact" w:wrap="none" w:vAnchor="page" w:hAnchor="margin" w:x="1492" w:y="1051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075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35" w:y="10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960" w:y="10755"/>
        <w:rPr>
          <w:rStyle w:val="C20"/>
          <w:rtl w:val="0"/>
        </w:rPr>
      </w:pPr>
      <w:r>
        <w:rPr>
          <w:rStyle w:val="C20"/>
          <w:rtl w:val="0"/>
        </w:rPr>
        <w:t>Aralia,</w:t>
      </w:r>
    </w:p>
    <w:p>
      <w:pPr>
        <w:pStyle w:val="P27"/>
        <w:framePr w:w="1181" w:h="230" w:hRule="exact" w:wrap="none" w:vAnchor="page" w:hAnchor="margin" w:x="1584" w:y="10755"/>
        <w:rPr>
          <w:rStyle w:val="C20"/>
          <w:rtl w:val="0"/>
        </w:rPr>
      </w:pPr>
      <w:r>
        <w:rPr>
          <w:rStyle w:val="C20"/>
          <w:rtl w:val="0"/>
        </w:rPr>
        <w:t>Arachnoides,</w:t>
      </w:r>
    </w:p>
    <w:p>
      <w:pPr>
        <w:pStyle w:val="P27"/>
        <w:framePr w:w="946" w:h="230" w:hRule="exact" w:wrap="none" w:vAnchor="page" w:hAnchor="margin" w:x="2808" w:y="10755"/>
        <w:rPr>
          <w:rStyle w:val="C20"/>
          <w:rtl w:val="0"/>
        </w:rPr>
      </w:pPr>
      <w:r>
        <w:rPr>
          <w:rStyle w:val="C20"/>
          <w:rtl w:val="0"/>
        </w:rPr>
        <w:t>Aspidistra,</w:t>
      </w:r>
    </w:p>
    <w:p>
      <w:pPr>
        <w:pStyle w:val="P27"/>
        <w:framePr w:w="639" w:h="230" w:hRule="exact" w:wrap="none" w:vAnchor="page" w:hAnchor="margin" w:x="3796" w:y="10755"/>
        <w:rPr>
          <w:rStyle w:val="C20"/>
          <w:rtl w:val="0"/>
        </w:rPr>
      </w:pPr>
      <w:r>
        <w:rPr>
          <w:rStyle w:val="C20"/>
          <w:rtl w:val="0"/>
        </w:rPr>
        <w:t>Cocos,</w:t>
      </w:r>
    </w:p>
    <w:p>
      <w:pPr>
        <w:pStyle w:val="P27"/>
        <w:framePr w:w="1335" w:h="230" w:hRule="exact" w:wrap="none" w:vAnchor="page" w:hAnchor="margin" w:x="4478" w:y="10755"/>
        <w:rPr>
          <w:rStyle w:val="C20"/>
          <w:rtl w:val="0"/>
        </w:rPr>
      </w:pPr>
      <w:r>
        <w:rPr>
          <w:rStyle w:val="C20"/>
          <w:rtl w:val="0"/>
        </w:rPr>
        <w:t>Chamaedorea,</w:t>
      </w:r>
    </w:p>
    <w:p>
      <w:pPr>
        <w:pStyle w:val="P27"/>
        <w:framePr w:w="591" w:h="230" w:hRule="exact" w:wrap="none" w:vAnchor="page" w:hAnchor="margin" w:x="5856" w:y="10755"/>
        <w:rPr>
          <w:rStyle w:val="C20"/>
          <w:rtl w:val="0"/>
        </w:rPr>
      </w:pPr>
      <w:r>
        <w:rPr>
          <w:rStyle w:val="C20"/>
          <w:rtl w:val="0"/>
        </w:rPr>
        <w:t>Galax,</w:t>
      </w:r>
    </w:p>
    <w:p>
      <w:pPr>
        <w:pStyle w:val="P27"/>
        <w:framePr w:w="725" w:h="230" w:hRule="exact" w:wrap="none" w:vAnchor="page" w:hAnchor="margin" w:x="6489" w:y="10755"/>
        <w:rPr>
          <w:rStyle w:val="C20"/>
          <w:rtl w:val="0"/>
        </w:rPr>
      </w:pPr>
      <w:r>
        <w:rPr>
          <w:rStyle w:val="C20"/>
          <w:rtl w:val="0"/>
        </w:rPr>
        <w:t>Hedera,</w:t>
      </w:r>
    </w:p>
    <w:p>
      <w:pPr>
        <w:pStyle w:val="P27"/>
        <w:framePr w:w="860" w:h="230" w:hRule="exact" w:wrap="none" w:vAnchor="page" w:hAnchor="margin" w:x="7257" w:y="10755"/>
        <w:rPr>
          <w:rStyle w:val="C20"/>
          <w:rtl w:val="0"/>
        </w:rPr>
      </w:pPr>
      <w:r>
        <w:rPr>
          <w:rStyle w:val="C20"/>
          <w:rtl w:val="0"/>
        </w:rPr>
        <w:t>Livistona,</w:t>
      </w:r>
    </w:p>
    <w:p>
      <w:pPr>
        <w:pStyle w:val="P27"/>
        <w:framePr w:w="1081" w:h="230" w:hRule="exact" w:wrap="none" w:vAnchor="page" w:hAnchor="margin" w:x="8160" w:y="10755"/>
        <w:rPr>
          <w:rStyle w:val="C20"/>
          <w:rtl w:val="0"/>
        </w:rPr>
      </w:pPr>
      <w:r>
        <w:rPr>
          <w:rStyle w:val="C20"/>
          <w:rtl w:val="0"/>
        </w:rPr>
        <w:t>Miscanthus,</w:t>
      </w:r>
    </w:p>
    <w:p>
      <w:pPr>
        <w:pStyle w:val="P27"/>
        <w:framePr w:w="903" w:h="230" w:hRule="exact" w:wrap="none" w:vAnchor="page" w:hAnchor="margin" w:x="9283" w:y="10755"/>
        <w:rPr>
          <w:rStyle w:val="C20"/>
          <w:rtl w:val="0"/>
        </w:rPr>
      </w:pPr>
      <w:r>
        <w:rPr>
          <w:rStyle w:val="C20"/>
          <w:rtl w:val="0"/>
        </w:rPr>
        <w:t>Monstera,</w:t>
      </w:r>
    </w:p>
    <w:p>
      <w:pPr>
        <w:pStyle w:val="P27"/>
        <w:framePr w:w="1191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1220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1220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1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728" w:y="11220"/>
        <w:rPr>
          <w:rStyle w:val="C20"/>
          <w:rtl w:val="0"/>
        </w:rPr>
      </w:pPr>
      <w:r>
        <w:rPr>
          <w:rStyle w:val="C20"/>
          <w:rtl w:val="0"/>
        </w:rPr>
        <w:t>Cornus,</w:t>
      </w:r>
    </w:p>
    <w:p>
      <w:pPr>
        <w:pStyle w:val="P27"/>
        <w:framePr w:w="625" w:h="230" w:hRule="exact" w:wrap="none" w:vAnchor="page" w:hAnchor="margin" w:x="2486" w:y="11220"/>
        <w:rPr>
          <w:rStyle w:val="C20"/>
          <w:rtl w:val="0"/>
        </w:rPr>
      </w:pPr>
      <w:r>
        <w:rPr>
          <w:rStyle w:val="C20"/>
          <w:rtl w:val="0"/>
        </w:rPr>
        <w:t>Fagus,</w:t>
      </w:r>
    </w:p>
    <w:p>
      <w:pPr>
        <w:pStyle w:val="P27"/>
        <w:framePr w:w="994" w:h="230" w:hRule="exact" w:wrap="none" w:vAnchor="page" w:hAnchor="margin" w:x="3153" w:y="11220"/>
        <w:rPr>
          <w:rStyle w:val="C20"/>
          <w:rtl w:val="0"/>
        </w:rPr>
      </w:pPr>
      <w:r>
        <w:rPr>
          <w:rStyle w:val="C20"/>
          <w:rtl w:val="0"/>
        </w:rPr>
        <w:t>Gaultheria,</w:t>
      </w:r>
    </w:p>
    <w:p>
      <w:pPr>
        <w:pStyle w:val="P27"/>
        <w:framePr w:w="759" w:h="230" w:hRule="exact" w:wrap="none" w:vAnchor="page" w:hAnchor="margin" w:x="4190" w:y="11220"/>
        <w:rPr>
          <w:rStyle w:val="C20"/>
          <w:rtl w:val="0"/>
        </w:rPr>
      </w:pPr>
      <w:r>
        <w:rPr>
          <w:rStyle w:val="C20"/>
          <w:rtl w:val="0"/>
        </w:rPr>
        <w:t>Genista,</w:t>
      </w:r>
    </w:p>
    <w:p>
      <w:pPr>
        <w:pStyle w:val="P27"/>
        <w:framePr w:w="385" w:h="230" w:hRule="exact" w:wrap="none" w:vAnchor="page" w:hAnchor="margin" w:x="4992" w:y="11220"/>
        <w:rPr>
          <w:rStyle w:val="C20"/>
          <w:rtl w:val="0"/>
        </w:rPr>
      </w:pPr>
      <w:r>
        <w:rPr>
          <w:rStyle w:val="C20"/>
          <w:rtl w:val="0"/>
        </w:rPr>
        <w:t>Ilex,</w:t>
      </w:r>
    </w:p>
    <w:p>
      <w:pPr>
        <w:pStyle w:val="P27"/>
        <w:framePr w:w="836" w:h="230" w:hRule="exact" w:wrap="none" w:vAnchor="page" w:hAnchor="margin" w:x="5419" w:y="11220"/>
        <w:rPr>
          <w:rStyle w:val="C20"/>
          <w:rtl w:val="0"/>
        </w:rPr>
      </w:pPr>
      <w:r>
        <w:rPr>
          <w:rStyle w:val="C20"/>
          <w:rtl w:val="0"/>
        </w:rPr>
        <w:t>Mahonia,</w:t>
      </w:r>
    </w:p>
    <w:p>
      <w:pPr>
        <w:pStyle w:val="P27"/>
        <w:framePr w:w="826" w:h="230" w:hRule="exact" w:wrap="none" w:vAnchor="page" w:hAnchor="margin" w:x="6297" w:y="11220"/>
        <w:rPr>
          <w:rStyle w:val="C20"/>
          <w:rtl w:val="0"/>
        </w:rPr>
      </w:pPr>
      <w:r>
        <w:rPr>
          <w:rStyle w:val="C20"/>
          <w:rtl w:val="0"/>
        </w:rPr>
        <w:t>Quercus,</w:t>
      </w:r>
    </w:p>
    <w:p>
      <w:pPr>
        <w:pStyle w:val="P27"/>
        <w:framePr w:w="735" w:h="230" w:hRule="exact" w:wrap="none" w:vAnchor="page" w:hAnchor="margin" w:x="7166" w:y="11220"/>
        <w:rPr>
          <w:rStyle w:val="C20"/>
          <w:rtl w:val="0"/>
        </w:rPr>
      </w:pPr>
      <w:r>
        <w:rPr>
          <w:rStyle w:val="C20"/>
          <w:rtl w:val="0"/>
        </w:rPr>
        <w:t>Ruscus,</w:t>
      </w:r>
    </w:p>
    <w:p>
      <w:pPr>
        <w:pStyle w:val="P27"/>
        <w:framePr w:w="505" w:h="230" w:hRule="exact" w:wrap="none" w:vAnchor="page" w:hAnchor="margin" w:x="7944" w:y="11220"/>
        <w:rPr>
          <w:rStyle w:val="C20"/>
          <w:rtl w:val="0"/>
        </w:rPr>
      </w:pPr>
      <w:r>
        <w:rPr>
          <w:rStyle w:val="C20"/>
          <w:rtl w:val="0"/>
        </w:rPr>
        <w:t>Salix,</w:t>
      </w:r>
    </w:p>
    <w:p>
      <w:pPr>
        <w:pStyle w:val="P27"/>
        <w:framePr w:w="937" w:h="230" w:hRule="exact" w:wrap="none" w:vAnchor="page" w:hAnchor="margin" w:x="8491" w:y="11220"/>
        <w:rPr>
          <w:rStyle w:val="C20"/>
          <w:rtl w:val="0"/>
        </w:rPr>
      </w:pPr>
      <w:r>
        <w:rPr>
          <w:rStyle w:val="C20"/>
          <w:rtl w:val="0"/>
        </w:rPr>
        <w:t>Vaccinium</w:t>
      </w:r>
    </w:p>
    <w:p>
      <w:pPr>
        <w:pStyle w:val="P27"/>
        <w:framePr w:w="351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1455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1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1152" w:y="11455"/>
        <w:rPr>
          <w:rStyle w:val="C20"/>
          <w:rtl w:val="0"/>
        </w:rPr>
      </w:pPr>
      <w:r>
        <w:rPr>
          <w:rStyle w:val="C20"/>
          <w:rtl w:val="0"/>
        </w:rPr>
        <w:t>Aesculus,</w:t>
      </w:r>
    </w:p>
    <w:p>
      <w:pPr>
        <w:pStyle w:val="P27"/>
        <w:framePr w:w="961" w:h="230" w:hRule="exact" w:wrap="none" w:vAnchor="page" w:hAnchor="margin" w:x="2073" w:y="11455"/>
        <w:rPr>
          <w:rStyle w:val="C20"/>
          <w:rtl w:val="0"/>
        </w:rPr>
      </w:pPr>
      <w:r>
        <w:rPr>
          <w:rStyle w:val="C20"/>
          <w:rtl w:val="0"/>
        </w:rPr>
        <w:t>Callicarpa,</w:t>
      </w:r>
    </w:p>
    <w:p>
      <w:pPr>
        <w:pStyle w:val="P27"/>
        <w:framePr w:w="845" w:h="230" w:hRule="exact" w:wrap="none" w:vAnchor="page" w:hAnchor="margin" w:x="3076" w:y="11455"/>
        <w:rPr>
          <w:rStyle w:val="C20"/>
          <w:rtl w:val="0"/>
        </w:rPr>
      </w:pPr>
      <w:r>
        <w:rPr>
          <w:rStyle w:val="C20"/>
          <w:rtl w:val="0"/>
        </w:rPr>
        <w:t>Clematis,</w:t>
      </w:r>
    </w:p>
    <w:p>
      <w:pPr>
        <w:pStyle w:val="P27"/>
        <w:framePr w:w="927" w:h="230" w:hRule="exact" w:wrap="none" w:vAnchor="page" w:hAnchor="margin" w:x="3964" w:y="11455"/>
        <w:rPr>
          <w:rStyle w:val="C20"/>
          <w:rtl w:val="0"/>
        </w:rPr>
      </w:pPr>
      <w:r>
        <w:rPr>
          <w:rStyle w:val="C20"/>
          <w:rtl w:val="0"/>
        </w:rPr>
        <w:t>Cucurbita,</w:t>
      </w:r>
    </w:p>
    <w:p>
      <w:pPr>
        <w:pStyle w:val="P27"/>
        <w:framePr w:w="1023" w:h="230" w:hRule="exact" w:wrap="none" w:vAnchor="page" w:hAnchor="margin" w:x="4934" w:y="11455"/>
        <w:rPr>
          <w:rStyle w:val="C20"/>
          <w:rtl w:val="0"/>
        </w:rPr>
      </w:pPr>
      <w:r>
        <w:rPr>
          <w:rStyle w:val="C20"/>
          <w:rtl w:val="0"/>
        </w:rPr>
        <w:t>Hypericum,</w:t>
      </w:r>
    </w:p>
    <w:p>
      <w:pPr>
        <w:pStyle w:val="P27"/>
        <w:framePr w:w="481" w:h="230" w:hRule="exact" w:wrap="none" w:vAnchor="page" w:hAnchor="margin" w:x="6000" w:y="11455"/>
        <w:rPr>
          <w:rStyle w:val="C20"/>
          <w:rtl w:val="0"/>
        </w:rPr>
      </w:pPr>
      <w:r>
        <w:rPr>
          <w:rStyle w:val="C20"/>
          <w:rtl w:val="0"/>
        </w:rPr>
        <w:t>Piper</w:t>
      </w:r>
    </w:p>
    <w:p>
      <w:pPr>
        <w:pStyle w:val="P27"/>
        <w:framePr w:w="1004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4.SUŠENÉ</w:t>
      </w:r>
    </w:p>
    <w:p>
      <w:pPr>
        <w:pStyle w:val="P27"/>
        <w:framePr w:w="1013" w:h="230" w:hRule="exact" w:wrap="none" w:vAnchor="page" w:hAnchor="margin" w:x="1075" w:y="1169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769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Achillea,</w:t>
      </w:r>
    </w:p>
    <w:p>
      <w:pPr>
        <w:pStyle w:val="P27"/>
        <w:framePr w:w="1148" w:h="230" w:hRule="exact" w:wrap="none" w:vAnchor="page" w:hAnchor="margin" w:x="840" w:y="11926"/>
        <w:rPr>
          <w:rStyle w:val="C20"/>
          <w:rtl w:val="0"/>
        </w:rPr>
      </w:pPr>
      <w:r>
        <w:rPr>
          <w:rStyle w:val="C20"/>
          <w:rtl w:val="0"/>
        </w:rPr>
        <w:t>Amaranthus,</w:t>
      </w:r>
    </w:p>
    <w:p>
      <w:pPr>
        <w:pStyle w:val="P27"/>
        <w:framePr w:w="980" w:h="230" w:hRule="exact" w:wrap="none" w:vAnchor="page" w:hAnchor="margin" w:x="2030" w:y="11926"/>
        <w:rPr>
          <w:rStyle w:val="C20"/>
          <w:rtl w:val="0"/>
        </w:rPr>
      </w:pPr>
      <w:r>
        <w:rPr>
          <w:rStyle w:val="C20"/>
          <w:rtl w:val="0"/>
        </w:rPr>
        <w:t>Craspedia,</w:t>
      </w:r>
    </w:p>
    <w:p>
      <w:pPr>
        <w:pStyle w:val="P27"/>
        <w:framePr w:w="1124" w:h="230" w:hRule="exact" w:wrap="none" w:vAnchor="page" w:hAnchor="margin" w:x="3052" w:y="11926"/>
        <w:rPr>
          <w:rStyle w:val="C20"/>
          <w:rtl w:val="0"/>
        </w:rPr>
      </w:pPr>
      <w:r>
        <w:rPr>
          <w:rStyle w:val="C20"/>
          <w:rtl w:val="0"/>
        </w:rPr>
        <w:t>Gomphrena,</w:t>
      </w:r>
    </w:p>
    <w:p>
      <w:pPr>
        <w:pStyle w:val="P27"/>
        <w:framePr w:w="994" w:h="230" w:hRule="exact" w:wrap="none" w:vAnchor="page" w:hAnchor="margin" w:x="4219" w:y="11926"/>
        <w:rPr>
          <w:rStyle w:val="C20"/>
          <w:rtl w:val="0"/>
        </w:rPr>
      </w:pPr>
      <w:r>
        <w:rPr>
          <w:rStyle w:val="C20"/>
          <w:rtl w:val="0"/>
        </w:rPr>
        <w:t>Lavandula,</w:t>
      </w:r>
    </w:p>
    <w:p>
      <w:pPr>
        <w:pStyle w:val="P27"/>
        <w:framePr w:w="937" w:h="230" w:hRule="exact" w:wrap="none" w:vAnchor="page" w:hAnchor="margin" w:x="5256" w:y="11926"/>
        <w:rPr>
          <w:rStyle w:val="C20"/>
          <w:rtl w:val="0"/>
        </w:rPr>
      </w:pPr>
      <w:r>
        <w:rPr>
          <w:rStyle w:val="C20"/>
          <w:rtl w:val="0"/>
        </w:rPr>
        <w:t>Limonium,</w:t>
      </w:r>
    </w:p>
    <w:p>
      <w:pPr>
        <w:pStyle w:val="P27"/>
        <w:framePr w:w="615" w:h="230" w:hRule="exact" w:wrap="none" w:vAnchor="page" w:hAnchor="margin" w:x="6235" w:y="11926"/>
        <w:rPr>
          <w:rStyle w:val="C20"/>
          <w:rtl w:val="0"/>
        </w:rPr>
      </w:pPr>
      <w:r>
        <w:rPr>
          <w:rStyle w:val="C20"/>
          <w:rtl w:val="0"/>
        </w:rPr>
        <w:t>Lonas,</w:t>
      </w:r>
    </w:p>
    <w:p>
      <w:pPr>
        <w:pStyle w:val="P27"/>
        <w:framePr w:w="615" w:h="230" w:hRule="exact" w:wrap="none" w:vAnchor="page" w:hAnchor="margin" w:x="6892" w:y="11926"/>
        <w:rPr>
          <w:rStyle w:val="C20"/>
          <w:rtl w:val="0"/>
        </w:rPr>
      </w:pPr>
      <w:r>
        <w:rPr>
          <w:rStyle w:val="C20"/>
          <w:rtl w:val="0"/>
        </w:rPr>
        <w:t>Linum,</w:t>
      </w:r>
    </w:p>
    <w:p>
      <w:pPr>
        <w:pStyle w:val="P27"/>
        <w:framePr w:w="461" w:h="230" w:hRule="exact" w:wrap="none" w:vAnchor="page" w:hAnchor="margin" w:x="7550" w:y="11926"/>
        <w:rPr>
          <w:rStyle w:val="C20"/>
          <w:rtl w:val="0"/>
        </w:rPr>
      </w:pPr>
      <w:r>
        <w:rPr>
          <w:rStyle w:val="C20"/>
          <w:rtl w:val="0"/>
        </w:rPr>
        <w:t>Lufa,</w:t>
      </w:r>
    </w:p>
    <w:p>
      <w:pPr>
        <w:pStyle w:val="P27"/>
        <w:framePr w:w="735" w:h="230" w:hRule="exact" w:wrap="none" w:vAnchor="page" w:hAnchor="margin" w:x="8054" w:y="11926"/>
        <w:rPr>
          <w:rStyle w:val="C20"/>
          <w:rtl w:val="0"/>
        </w:rPr>
      </w:pPr>
      <w:r>
        <w:rPr>
          <w:rStyle w:val="C20"/>
          <w:rtl w:val="0"/>
        </w:rPr>
        <w:t>Lunaria,</w:t>
      </w:r>
    </w:p>
    <w:p>
      <w:pPr>
        <w:pStyle w:val="P27"/>
        <w:framePr w:w="682" w:h="230" w:hRule="exact" w:wrap="none" w:vAnchor="page" w:hAnchor="margin" w:x="8832" w:y="11926"/>
        <w:rPr>
          <w:rStyle w:val="C20"/>
          <w:rtl w:val="0"/>
        </w:rPr>
      </w:pPr>
      <w:r>
        <w:rPr>
          <w:rStyle w:val="C20"/>
          <w:rtl w:val="0"/>
        </w:rPr>
        <w:t>Nigella,</w:t>
      </w:r>
    </w:p>
    <w:p>
      <w:pPr>
        <w:pStyle w:val="P27"/>
        <w:framePr w:w="869" w:h="230" w:hRule="exact" w:wrap="none" w:vAnchor="page" w:hAnchor="margin" w:x="9556" w:y="11926"/>
        <w:rPr>
          <w:rStyle w:val="C20"/>
          <w:rtl w:val="0"/>
        </w:rPr>
      </w:pPr>
      <w:r>
        <w:rPr>
          <w:rStyle w:val="C20"/>
          <w:rtl w:val="0"/>
        </w:rPr>
        <w:t>Nicandra,</w:t>
      </w:r>
    </w:p>
    <w:p>
      <w:pPr>
        <w:pStyle w:val="P27"/>
        <w:framePr w:w="81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Papaver,</w:t>
      </w:r>
    </w:p>
    <w:p>
      <w:pPr>
        <w:pStyle w:val="P27"/>
        <w:framePr w:w="817" w:h="230" w:hRule="exact" w:wrap="none" w:vAnchor="page" w:hAnchor="margin" w:x="888" w:y="12156"/>
        <w:rPr>
          <w:rStyle w:val="C20"/>
          <w:rtl w:val="0"/>
        </w:rPr>
      </w:pPr>
      <w:r>
        <w:rPr>
          <w:rStyle w:val="C20"/>
          <w:rtl w:val="0"/>
        </w:rPr>
        <w:t>Physalis,</w:t>
      </w:r>
    </w:p>
    <w:p>
      <w:pPr>
        <w:pStyle w:val="P27"/>
        <w:framePr w:w="615" w:h="230" w:hRule="exact" w:wrap="none" w:vAnchor="page" w:hAnchor="margin" w:x="1747" w:y="12156"/>
        <w:rPr>
          <w:rStyle w:val="C20"/>
          <w:rtl w:val="0"/>
        </w:rPr>
      </w:pPr>
      <w:r>
        <w:rPr>
          <w:rStyle w:val="C20"/>
          <w:rtl w:val="0"/>
        </w:rPr>
        <w:t>Salvia,</w:t>
      </w:r>
    </w:p>
    <w:p>
      <w:pPr>
        <w:pStyle w:val="P27"/>
        <w:framePr w:w="1013" w:h="230" w:hRule="exact" w:wrap="none" w:vAnchor="page" w:hAnchor="margin" w:x="2404" w:y="12156"/>
        <w:rPr>
          <w:rStyle w:val="C20"/>
          <w:rtl w:val="0"/>
        </w:rPr>
      </w:pPr>
      <w:r>
        <w:rPr>
          <w:rStyle w:val="C20"/>
          <w:rtl w:val="0"/>
        </w:rPr>
        <w:t>Tanacetum</w:t>
      </w:r>
    </w:p>
    <w:p>
      <w:pPr>
        <w:pStyle w:val="P27"/>
        <w:framePr w:w="73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262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2627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2627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262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26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26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2627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121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1.POMOCNÝ</w:t>
      </w:r>
    </w:p>
    <w:p>
      <w:pPr>
        <w:pStyle w:val="P27"/>
        <w:framePr w:w="1167" w:h="230" w:hRule="exact" w:wrap="none" w:vAnchor="page" w:hAnchor="margin" w:x="1286" w:y="12862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496" w:y="1286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552" w:y="128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724" w:y="12862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358" w:y="1286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184" w:y="12862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249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22" w:y="12862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267" w:y="12862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900" w:y="12862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534" w:y="1286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360" w:y="12862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13092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13092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13092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7"/>
        <w:framePr w:w="121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2.POMOCNÝ</w:t>
      </w:r>
    </w:p>
    <w:p>
      <w:pPr>
        <w:pStyle w:val="P27"/>
        <w:framePr w:w="1201" w:h="230" w:hRule="exact" w:wrap="none" w:vAnchor="page" w:hAnchor="margin" w:x="1286" w:y="13327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529" w:y="13327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585" w:y="133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3758" w:y="13327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4473" w:y="13327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4944" w:y="13327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5515" w:y="13327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6038" w:y="13327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337" w:h="230" w:hRule="exact" w:wrap="none" w:vAnchor="page" w:hAnchor="margin" w:x="6652" w:y="13327"/>
        <w:rPr>
          <w:rStyle w:val="C20"/>
          <w:rtl w:val="0"/>
        </w:rPr>
      </w:pPr>
      <w:r>
        <w:rPr>
          <w:rStyle w:val="C20"/>
          <w:rtl w:val="0"/>
        </w:rPr>
        <w:t>gel,</w:t>
      </w:r>
    </w:p>
    <w:p>
      <w:pPr>
        <w:pStyle w:val="P27"/>
        <w:framePr w:w="658" w:h="230" w:hRule="exact" w:wrap="none" w:vAnchor="page" w:hAnchor="margin" w:x="7032" w:y="13327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7732" w:y="13327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8481" w:y="13327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377" w:y="13798"/>
        <w:rPr>
          <w:rStyle w:val="C21"/>
          <w:rtl w:val="0"/>
        </w:rPr>
      </w:pPr>
      <w:r>
        <w:rPr>
          <w:rStyle w:val="C21"/>
          <w:rtl w:val="0"/>
        </w:rPr>
        <w:t>Aranžování</w:t>
      </w:r>
    </w:p>
    <w:p>
      <w:pPr>
        <w:pStyle w:val="P28"/>
        <w:framePr w:w="581" w:h="230" w:hRule="exact" w:wrap="none" w:vAnchor="page" w:hAnchor="margin" w:x="2443" w:y="13798"/>
        <w:rPr>
          <w:rStyle w:val="C21"/>
          <w:rtl w:val="0"/>
        </w:rPr>
      </w:pPr>
      <w:r>
        <w:rPr>
          <w:rStyle w:val="C21"/>
          <w:rtl w:val="0"/>
        </w:rPr>
        <w:t>výlohy</w:t>
      </w:r>
    </w:p>
    <w:p>
      <w:pPr>
        <w:pStyle w:val="P28"/>
        <w:framePr w:w="1081" w:h="230" w:hRule="exact" w:wrap="none" w:vAnchor="page" w:hAnchor="margin" w:x="3067" w:y="13798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548" w:h="230" w:hRule="exact" w:wrap="none" w:vAnchor="page" w:hAnchor="margin" w:x="4190" w:y="13798"/>
        <w:rPr>
          <w:rStyle w:val="C21"/>
          <w:rtl w:val="0"/>
        </w:rPr>
      </w:pPr>
      <w:r>
        <w:rPr>
          <w:rStyle w:val="C21"/>
          <w:rtl w:val="0"/>
        </w:rPr>
        <w:t>studia</w:t>
      </w:r>
    </w:p>
    <w:p>
      <w:pPr>
        <w:pStyle w:val="P27"/>
        <w:framePr w:w="116" w:h="230" w:hRule="exact" w:wrap="none" w:vAnchor="page" w:hAnchor="margin" w:x="4780" w:y="137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39" w:y="137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96" w:y="137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32" w:y="137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33" w:y="137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137" w:y="1379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473" w:y="137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632" w:y="1379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9" w:h="230" w:hRule="exact" w:wrap="none" w:vAnchor="page" w:hAnchor="margin" w:x="8457" w:y="1379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9139" w:y="137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08" w:y="1379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0281" w:y="137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10440" w:y="137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72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metry.</w:t>
      </w:r>
    </w:p>
    <w:p>
      <w:pPr>
        <w:pStyle w:val="P27"/>
        <w:framePr w:w="927" w:h="230" w:hRule="exact" w:wrap="none" w:vAnchor="page" w:hAnchor="margin" w:x="643" w:y="1402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1612" w:y="1402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61" w:h="230" w:hRule="exact" w:wrap="none" w:vAnchor="page" w:hAnchor="margin" w:x="2083" w:y="1402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45" w:h="230" w:hRule="exact" w:wrap="none" w:vAnchor="page" w:hAnchor="margin" w:x="2587" w:y="14028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913" w:h="230" w:hRule="exact" w:wrap="none" w:vAnchor="page" w:hAnchor="margin" w:x="3475" w:y="14028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37" w:h="230" w:hRule="exact" w:wrap="none" w:vAnchor="page" w:hAnchor="margin" w:x="4430" w:y="1402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809" w:y="140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188" w:y="14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5457" w:y="14028"/>
        <w:rPr>
          <w:rStyle w:val="C20"/>
          <w:rtl w:val="0"/>
        </w:rPr>
      </w:pPr>
      <w:r>
        <w:rPr>
          <w:rStyle w:val="C20"/>
          <w:rtl w:val="0"/>
        </w:rPr>
        <w:t>neshodovalo</w:t>
      </w:r>
    </w:p>
    <w:p>
      <w:pPr>
        <w:pStyle w:val="P27"/>
        <w:framePr w:w="116" w:h="230" w:hRule="exact" w:wrap="none" w:vAnchor="page" w:hAnchor="margin" w:x="6648" w:y="140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806" w:y="14028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14" w:h="230" w:hRule="exact" w:wrap="none" w:vAnchor="page" w:hAnchor="margin" w:x="7632" w:y="1402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8188" w:y="140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8361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9508" w:y="14028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1071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vazačského</w:t>
      </w:r>
    </w:p>
    <w:p>
      <w:pPr>
        <w:pStyle w:val="P28"/>
        <w:framePr w:w="716" w:h="230" w:hRule="exact" w:wrap="none" w:vAnchor="page" w:hAnchor="margin" w:x="1142" w:y="14259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241" w:h="230" w:hRule="exact" w:wrap="none" w:vAnchor="page" w:hAnchor="margin" w:x="1900" w:y="142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2184" w:y="14259"/>
        <w:rPr>
          <w:rStyle w:val="C21"/>
          <w:rtl w:val="0"/>
        </w:rPr>
      </w:pPr>
      <w:r>
        <w:rPr>
          <w:rStyle w:val="C21"/>
          <w:rtl w:val="0"/>
        </w:rPr>
        <w:t>netradiční</w:t>
      </w:r>
    </w:p>
    <w:p>
      <w:pPr>
        <w:pStyle w:val="P28"/>
        <w:framePr w:w="461" w:h="230" w:hRule="exact" w:wrap="none" w:vAnchor="page" w:hAnchor="margin" w:x="3120" w:y="1425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7"/>
        <w:framePr w:w="73" w:h="230" w:hRule="exact" w:wrap="none" w:vAnchor="page" w:hAnchor="margin" w:x="3566" w:y="1425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7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14729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1071" w:h="230" w:hRule="exact" w:wrap="none" w:vAnchor="page" w:hAnchor="margin" w:x="2160" w:y="14729"/>
        <w:rPr>
          <w:rStyle w:val="C21"/>
          <w:rtl w:val="0"/>
        </w:rPr>
      </w:pPr>
      <w:r>
        <w:rPr>
          <w:rStyle w:val="C21"/>
          <w:rtl w:val="0"/>
        </w:rPr>
        <w:t>vazačského</w:t>
      </w:r>
    </w:p>
    <w:p>
      <w:pPr>
        <w:pStyle w:val="P28"/>
        <w:framePr w:w="716" w:h="230" w:hRule="exact" w:wrap="none" w:vAnchor="page" w:hAnchor="margin" w:x="3273" w:y="14729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241" w:h="230" w:hRule="exact" w:wrap="none" w:vAnchor="page" w:hAnchor="margin" w:x="4032" w:y="147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315" w:y="14729"/>
        <w:rPr>
          <w:rStyle w:val="C21"/>
          <w:rtl w:val="0"/>
        </w:rPr>
      </w:pPr>
      <w:r>
        <w:rPr>
          <w:rStyle w:val="C21"/>
          <w:rtl w:val="0"/>
        </w:rPr>
        <w:t>netradiční</w:t>
      </w:r>
    </w:p>
    <w:p>
      <w:pPr>
        <w:pStyle w:val="P28"/>
        <w:framePr w:w="461" w:h="230" w:hRule="exact" w:wrap="none" w:vAnchor="page" w:hAnchor="margin" w:x="5251" w:y="1472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7"/>
        <w:framePr w:w="116" w:h="230" w:hRule="exact" w:wrap="none" w:vAnchor="page" w:hAnchor="margin" w:x="5755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13" w:y="147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571" w:y="147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806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608" w:y="147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25" w:h="230" w:hRule="exact" w:wrap="none" w:vAnchor="page" w:hAnchor="margin" w:x="8385" w:y="1472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9153" w:y="14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9499" w:y="1472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9724" w:y="14729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58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cenová</w:t>
      </w:r>
    </w:p>
    <w:p>
      <w:pPr>
        <w:pStyle w:val="P27"/>
        <w:framePr w:w="716" w:h="230" w:hRule="exact" w:wrap="none" w:vAnchor="page" w:hAnchor="margin" w:x="729" w:y="14959"/>
        <w:rPr>
          <w:rStyle w:val="C20"/>
          <w:rtl w:val="0"/>
        </w:rPr>
      </w:pPr>
      <w:r>
        <w:rPr>
          <w:rStyle w:val="C20"/>
          <w:rtl w:val="0"/>
        </w:rPr>
        <w:t>maxima</w:t>
      </w:r>
    </w:p>
    <w:p>
      <w:pPr>
        <w:pStyle w:val="P27"/>
        <w:framePr w:w="226" w:h="230" w:hRule="exact" w:wrap="none" w:vAnchor="page" w:hAnchor="margin" w:x="1488" w:y="149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1756" w:y="14959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61" w:h="230" w:hRule="exact" w:wrap="none" w:vAnchor="page" w:hAnchor="margin" w:x="2347" w:y="149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851" w:y="149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355" w:y="149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691" w:y="149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849" w:y="14959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860" w:h="230" w:hRule="exact" w:wrap="none" w:vAnchor="page" w:hAnchor="margin" w:x="4728" w:y="14959"/>
        <w:rPr>
          <w:rStyle w:val="C20"/>
          <w:rtl w:val="0"/>
        </w:rPr>
      </w:pPr>
      <w:r>
        <w:rPr>
          <w:rStyle w:val="C20"/>
          <w:rtl w:val="0"/>
        </w:rPr>
        <w:t>Tématem</w:t>
      </w:r>
    </w:p>
    <w:p>
      <w:pPr>
        <w:pStyle w:val="P27"/>
        <w:framePr w:w="893" w:h="230" w:hRule="exact" w:wrap="none" w:vAnchor="page" w:hAnchor="margin" w:x="5630" w:y="14959"/>
        <w:rPr>
          <w:rStyle w:val="C20"/>
          <w:rtl w:val="0"/>
        </w:rPr>
      </w:pPr>
      <w:r>
        <w:rPr>
          <w:rStyle w:val="C20"/>
          <w:rtl w:val="0"/>
        </w:rPr>
        <w:t>netradiční</w:t>
      </w:r>
    </w:p>
    <w:p>
      <w:pPr>
        <w:pStyle w:val="P27"/>
        <w:framePr w:w="538" w:h="230" w:hRule="exact" w:wrap="none" w:vAnchor="page" w:hAnchor="margin" w:x="6566" w:y="14959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505" w:h="230" w:hRule="exact" w:wrap="none" w:vAnchor="page" w:hAnchor="margin" w:x="7147" w:y="149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694" w:y="149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8020" w:y="1495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8534" w:y="14959"/>
        <w:rPr>
          <w:rStyle w:val="C20"/>
          <w:rtl w:val="0"/>
        </w:rPr>
      </w:pPr>
      <w:r>
        <w:rPr>
          <w:rStyle w:val="C20"/>
          <w:rtl w:val="0"/>
        </w:rPr>
        <w:t>Halloween,</w:t>
      </w:r>
    </w:p>
    <w:p>
      <w:pPr>
        <w:pStyle w:val="P27"/>
        <w:framePr w:w="591" w:h="230" w:hRule="exact" w:wrap="none" w:vAnchor="page" w:hAnchor="margin" w:x="9580" w:y="14959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274" w:h="230" w:hRule="exact" w:wrap="none" w:vAnchor="page" w:hAnchor="margin" w:x="10214" w:y="14959"/>
        <w:rPr>
          <w:rStyle w:val="C20"/>
          <w:rtl w:val="0"/>
        </w:rPr>
      </w:pPr>
      <w:r>
        <w:rPr>
          <w:rStyle w:val="C20"/>
          <w:rtl w:val="0"/>
        </w:rPr>
        <w:t>sv.</w:t>
      </w:r>
    </w:p>
    <w:p>
      <w:pPr>
        <w:pStyle w:val="P27"/>
        <w:framePr w:w="961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Valentýna,</w:t>
      </w:r>
    </w:p>
    <w:p>
      <w:pPr>
        <w:pStyle w:val="P27"/>
        <w:framePr w:w="625" w:h="230" w:hRule="exact" w:wrap="none" w:vAnchor="page" w:hAnchor="margin" w:x="1032" w:y="15190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615" w:h="230" w:hRule="exact" w:wrap="none" w:vAnchor="page" w:hAnchor="margin" w:x="1699" w:y="15190"/>
        <w:rPr>
          <w:rStyle w:val="C20"/>
          <w:rtl w:val="0"/>
        </w:rPr>
      </w:pPr>
      <w:r>
        <w:rPr>
          <w:rStyle w:val="C20"/>
          <w:rtl w:val="0"/>
        </w:rPr>
        <w:t>matek,</w:t>
      </w:r>
    </w:p>
    <w:p>
      <w:pPr>
        <w:pStyle w:val="P27"/>
        <w:framePr w:w="725" w:h="230" w:hRule="exact" w:wrap="none" w:vAnchor="page" w:hAnchor="margin" w:x="2356" w:y="15190"/>
        <w:rPr>
          <w:rStyle w:val="C20"/>
          <w:rtl w:val="0"/>
        </w:rPr>
      </w:pPr>
      <w:r>
        <w:rPr>
          <w:rStyle w:val="C20"/>
          <w:rtl w:val="0"/>
        </w:rPr>
        <w:t>Silvestr,</w:t>
      </w:r>
    </w:p>
    <w:p>
      <w:pPr>
        <w:pStyle w:val="P27"/>
        <w:framePr w:w="793" w:h="230" w:hRule="exact" w:wrap="none" w:vAnchor="page" w:hAnchor="margin" w:x="3124" w:y="15190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3960" w:y="15190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749" w:h="230" w:hRule="exact" w:wrap="none" w:vAnchor="page" w:hAnchor="margin" w:x="4574" w:y="15190"/>
        <w:rPr>
          <w:rStyle w:val="C20"/>
          <w:rtl w:val="0"/>
        </w:rPr>
      </w:pPr>
      <w:r>
        <w:rPr>
          <w:rStyle w:val="C20"/>
          <w:rtl w:val="0"/>
        </w:rPr>
        <w:t>tenisový</w:t>
      </w:r>
    </w:p>
    <w:p>
      <w:pPr>
        <w:pStyle w:val="P27"/>
        <w:framePr w:w="514" w:h="230" w:hRule="exact" w:wrap="none" w:vAnchor="page" w:hAnchor="margin" w:x="5366" w:y="15190"/>
        <w:rPr>
          <w:rStyle w:val="C20"/>
          <w:rtl w:val="0"/>
        </w:rPr>
      </w:pPr>
      <w:r>
        <w:rPr>
          <w:rStyle w:val="C20"/>
          <w:rtl w:val="0"/>
        </w:rPr>
        <w:t>turnaj</w:t>
      </w:r>
    </w:p>
    <w:p>
      <w:pPr>
        <w:pStyle w:val="P27"/>
        <w:framePr w:w="514" w:h="230" w:hRule="exact" w:wrap="none" w:vAnchor="page" w:hAnchor="margin" w:x="5923" w:y="151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6480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72" w:y="151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29" w:y="151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7564" w:y="151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723" w:y="1519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36" w:h="230" w:hRule="exact" w:wrap="none" w:vAnchor="page" w:hAnchor="margin" w:x="8712" w:y="151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58" w:h="230" w:hRule="exact" w:wrap="none" w:vAnchor="page" w:hAnchor="margin" w:x="9590" w:y="15190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9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864" w:y="154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022" w:y="1542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26" w:y="15420"/>
        <w:rPr>
          <w:rStyle w:val="C20"/>
          <w:rtl w:val="0"/>
        </w:rPr>
      </w:pPr>
      <w:r>
        <w:rPr>
          <w:rStyle w:val="C20"/>
          <w:rtl w:val="0"/>
        </w:rPr>
        <w:t>příležitosti,</w:t>
      </w:r>
    </w:p>
    <w:p>
      <w:pPr>
        <w:pStyle w:val="P27"/>
        <w:framePr w:w="615" w:h="230" w:hRule="exact" w:wrap="none" w:vAnchor="page" w:hAnchor="margin" w:x="2539" w:y="154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3196" w:y="15420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725" w:h="230" w:hRule="exact" w:wrap="none" w:vAnchor="page" w:hAnchor="margin" w:x="3888" w:y="1542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4656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828" w:y="1542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58" w:h="230" w:hRule="exact" w:wrap="none" w:vAnchor="page" w:hAnchor="margin" w:x="5433" w:y="15420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394" w:h="230" w:hRule="exact" w:wrap="none" w:vAnchor="page" w:hAnchor="margin" w:x="6134" w:y="154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6571" w:y="15420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5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23" w:h="230" w:hRule="exact" w:wrap="none" w:vAnchor="page" w:hAnchor="margin" w:x="1300" w:y="2159"/>
        <w:rPr>
          <w:rStyle w:val="C21"/>
          <w:rtl w:val="0"/>
        </w:rPr>
      </w:pPr>
      <w:r>
        <w:rPr>
          <w:rStyle w:val="C21"/>
          <w:rtl w:val="0"/>
        </w:rPr>
        <w:t>Aranžování</w:t>
      </w:r>
    </w:p>
    <w:p>
      <w:pPr>
        <w:pStyle w:val="P28"/>
        <w:framePr w:w="793" w:h="230" w:hRule="exact" w:wrap="none" w:vAnchor="page" w:hAnchor="margin" w:x="2366" w:y="2159"/>
        <w:rPr>
          <w:rStyle w:val="C21"/>
          <w:rtl w:val="0"/>
        </w:rPr>
      </w:pPr>
      <w:r>
        <w:rPr>
          <w:rStyle w:val="C21"/>
          <w:rtl w:val="0"/>
        </w:rPr>
        <w:t>exteriéru</w:t>
      </w:r>
    </w:p>
    <w:p>
      <w:pPr>
        <w:pStyle w:val="P28"/>
        <w:framePr w:w="116" w:h="230" w:hRule="exact" w:wrap="none" w:vAnchor="page" w:hAnchor="margin" w:x="3201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3360" w:y="2159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4195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478" w:y="2159"/>
        <w:rPr>
          <w:rStyle w:val="C21"/>
          <w:rtl w:val="0"/>
        </w:rPr>
      </w:pPr>
      <w:r>
        <w:rPr>
          <w:rStyle w:val="C21"/>
          <w:rtl w:val="0"/>
        </w:rPr>
        <w:t>volbu</w:t>
      </w:r>
    </w:p>
    <w:p>
      <w:pPr>
        <w:pStyle w:val="P28"/>
        <w:framePr w:w="836" w:h="230" w:hRule="exact" w:wrap="none" w:vAnchor="page" w:hAnchor="margin" w:x="5016" w:y="215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16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52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10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945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251" w:y="21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587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45" w:y="215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17" w:h="230" w:hRule="exact" w:wrap="none" w:vAnchor="page" w:hAnchor="margin" w:x="9571" w:y="215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3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710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80" w:y="238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011" w:y="23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4" w:y="238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529" w:h="230" w:hRule="exact" w:wrap="none" w:vAnchor="page" w:hAnchor="margin" w:x="2467" w:y="238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39" w:h="230" w:hRule="exact" w:wrap="none" w:vAnchor="page" w:hAnchor="margin" w:x="3038" w:y="2389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05" w:h="230" w:hRule="exact" w:wrap="none" w:vAnchor="page" w:hAnchor="margin" w:x="3720" w:y="23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267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4593" w:y="2389"/>
        <w:rPr>
          <w:rStyle w:val="C20"/>
          <w:rtl w:val="0"/>
        </w:rPr>
      </w:pPr>
      <w:r>
        <w:rPr>
          <w:rStyle w:val="C20"/>
          <w:rtl w:val="0"/>
        </w:rPr>
        <w:t>kombinován</w:t>
      </w:r>
    </w:p>
    <w:p>
      <w:pPr>
        <w:pStyle w:val="P27"/>
        <w:framePr w:w="226" w:h="230" w:hRule="exact" w:wrap="none" w:vAnchor="page" w:hAnchor="margin" w:x="5726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5995" w:y="2389"/>
        <w:rPr>
          <w:rStyle w:val="C20"/>
          <w:rtl w:val="0"/>
        </w:rPr>
      </w:pPr>
      <w:r>
        <w:rPr>
          <w:rStyle w:val="C20"/>
          <w:rtl w:val="0"/>
        </w:rPr>
        <w:t>zpevněnou</w:t>
      </w:r>
    </w:p>
    <w:p>
      <w:pPr>
        <w:pStyle w:val="P27"/>
        <w:framePr w:w="769" w:h="230" w:hRule="exact" w:wrap="none" w:vAnchor="page" w:hAnchor="margin" w:x="7032" w:y="2389"/>
        <w:rPr>
          <w:rStyle w:val="C20"/>
          <w:rtl w:val="0"/>
        </w:rPr>
      </w:pPr>
      <w:r>
        <w:rPr>
          <w:rStyle w:val="C20"/>
          <w:rtl w:val="0"/>
        </w:rPr>
        <w:t>plochou,</w:t>
      </w:r>
    </w:p>
    <w:p>
      <w:pPr>
        <w:pStyle w:val="P27"/>
        <w:framePr w:w="1047" w:h="230" w:hRule="exact" w:wrap="none" w:vAnchor="page" w:hAnchor="margin" w:x="7843" w:y="2389"/>
        <w:rPr>
          <w:rStyle w:val="C20"/>
          <w:rtl w:val="0"/>
        </w:rPr>
      </w:pPr>
      <w:r>
        <w:rPr>
          <w:rStyle w:val="C20"/>
          <w:rtl w:val="0"/>
        </w:rPr>
        <w:t>posezením,</w:t>
      </w:r>
    </w:p>
    <w:p>
      <w:pPr>
        <w:pStyle w:val="P27"/>
        <w:framePr w:w="769" w:h="230" w:hRule="exact" w:wrap="none" w:vAnchor="page" w:hAnchor="margin" w:x="8932" w:y="2389"/>
        <w:rPr>
          <w:rStyle w:val="C20"/>
          <w:rtl w:val="0"/>
        </w:rPr>
      </w:pPr>
      <w:r>
        <w:rPr>
          <w:rStyle w:val="C20"/>
          <w:rtl w:val="0"/>
        </w:rPr>
        <w:t>vstupem</w:t>
      </w:r>
    </w:p>
    <w:p>
      <w:pPr>
        <w:pStyle w:val="P27"/>
        <w:framePr w:w="241" w:h="230" w:hRule="exact" w:wrap="none" w:vAnchor="page" w:hAnchor="margin" w:x="9744" w:y="23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0027" w:y="2389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85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pergolou,</w:t>
      </w:r>
    </w:p>
    <w:p>
      <w:pPr>
        <w:pStyle w:val="P27"/>
        <w:framePr w:w="572" w:h="230" w:hRule="exact" w:wrap="none" w:vAnchor="page" w:hAnchor="margin" w:x="921" w:y="2620"/>
        <w:rPr>
          <w:rStyle w:val="C20"/>
          <w:rtl w:val="0"/>
        </w:rPr>
      </w:pPr>
      <w:r>
        <w:rPr>
          <w:rStyle w:val="C20"/>
          <w:rtl w:val="0"/>
        </w:rPr>
        <w:t>atriem</w:t>
      </w:r>
    </w:p>
    <w:p>
      <w:pPr>
        <w:pStyle w:val="P27"/>
        <w:framePr w:w="514" w:h="230" w:hRule="exact" w:wrap="none" w:vAnchor="page" w:hAnchor="margin" w:x="1536" w:y="262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2092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928" w:y="262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461" w:h="230" w:hRule="exact" w:wrap="none" w:vAnchor="page" w:hAnchor="margin" w:x="3542" w:y="262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927" w:h="230" w:hRule="exact" w:wrap="none" w:vAnchor="page" w:hAnchor="margin" w:x="4046" w:y="2620"/>
        <w:rPr>
          <w:rStyle w:val="C20"/>
          <w:rtl w:val="0"/>
        </w:rPr>
      </w:pPr>
      <w:r>
        <w:rPr>
          <w:rStyle w:val="C20"/>
          <w:rtl w:val="0"/>
        </w:rPr>
        <w:t>významné</w:t>
      </w:r>
    </w:p>
    <w:p>
      <w:pPr>
        <w:pStyle w:val="P27"/>
        <w:framePr w:w="845" w:h="230" w:hRule="exact" w:wrap="none" w:vAnchor="page" w:hAnchor="margin" w:x="5016" w:y="2620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706" w:h="230" w:hRule="exact" w:wrap="none" w:vAnchor="page" w:hAnchor="margin" w:x="5904" w:y="2620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7"/>
        <w:framePr w:w="82" w:h="230" w:hRule="exact" w:wrap="none" w:vAnchor="page" w:hAnchor="margin" w:x="6652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777" w:y="2620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7612" w:y="2620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682" w:h="230" w:hRule="exact" w:wrap="none" w:vAnchor="page" w:hAnchor="margin" w:x="8227" w:y="2620"/>
        <w:rPr>
          <w:rStyle w:val="C20"/>
          <w:rtl w:val="0"/>
        </w:rPr>
      </w:pPr>
      <w:r>
        <w:rPr>
          <w:rStyle w:val="C20"/>
          <w:rtl w:val="0"/>
        </w:rPr>
        <w:t>rodinná</w:t>
      </w:r>
    </w:p>
    <w:p>
      <w:pPr>
        <w:pStyle w:val="P27"/>
        <w:framePr w:w="591" w:h="230" w:hRule="exact" w:wrap="none" w:vAnchor="page" w:hAnchor="margin" w:x="8952" w:y="2620"/>
        <w:rPr>
          <w:rStyle w:val="C20"/>
          <w:rtl w:val="0"/>
        </w:rPr>
      </w:pPr>
      <w:r>
        <w:rPr>
          <w:rStyle w:val="C20"/>
          <w:rtl w:val="0"/>
        </w:rPr>
        <w:t>oslava</w:t>
      </w:r>
    </w:p>
    <w:p>
      <w:pPr>
        <w:pStyle w:val="P27"/>
        <w:framePr w:w="116" w:h="230" w:hRule="exact" w:wrap="none" w:vAnchor="page" w:hAnchor="margin" w:x="9585" w:y="2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744" w:y="262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příležitostem</w:t>
      </w:r>
    </w:p>
    <w:p>
      <w:pPr>
        <w:pStyle w:val="P27"/>
        <w:framePr w:w="572" w:h="230" w:hRule="exact" w:wrap="none" w:vAnchor="page" w:hAnchor="margin" w:x="1219" w:y="2850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130" w:h="230" w:hRule="exact" w:wrap="none" w:vAnchor="page" w:hAnchor="margin" w:x="183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82" w:h="230" w:hRule="exact" w:wrap="none" w:vAnchor="page" w:hAnchor="margin" w:x="2928" w:y="2850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02" w:h="230" w:hRule="exact" w:wrap="none" w:vAnchor="page" w:hAnchor="margin" w:x="3652" w:y="2850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625" w:h="230" w:hRule="exact" w:wrap="none" w:vAnchor="page" w:hAnchor="margin" w:x="4497" w:y="2850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05" w:h="230" w:hRule="exact" w:wrap="none" w:vAnchor="page" w:hAnchor="margin" w:x="5164" w:y="2850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312" w:y="285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79" w:y="28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7305" w:y="2850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02" w:h="230" w:hRule="exact" w:wrap="none" w:vAnchor="page" w:hAnchor="margin" w:x="7699" w:y="2850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59" w:h="230" w:hRule="exact" w:wrap="none" w:vAnchor="page" w:hAnchor="margin" w:x="8544" w:y="2850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879" w:h="230" w:hRule="exact" w:wrap="none" w:vAnchor="page" w:hAnchor="margin" w:x="9345" w:y="285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4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461" w:h="230" w:hRule="exact" w:wrap="none" w:vAnchor="page" w:hAnchor="margin" w:x="820" w:y="30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1324" w:y="3081"/>
        <w:rPr>
          <w:rStyle w:val="C20"/>
          <w:rtl w:val="0"/>
        </w:rPr>
      </w:pPr>
      <w:r>
        <w:rPr>
          <w:rStyle w:val="C20"/>
          <w:rtl w:val="0"/>
        </w:rPr>
        <w:t>teplotní</w:t>
      </w:r>
    </w:p>
    <w:p>
      <w:pPr>
        <w:pStyle w:val="P27"/>
        <w:framePr w:w="673" w:h="230" w:hRule="exact" w:wrap="none" w:vAnchor="page" w:hAnchor="margin" w:x="2040" w:y="3081"/>
        <w:rPr>
          <w:rStyle w:val="C20"/>
          <w:rtl w:val="0"/>
        </w:rPr>
      </w:pPr>
      <w:r>
        <w:rPr>
          <w:rStyle w:val="C20"/>
          <w:rtl w:val="0"/>
        </w:rPr>
        <w:t>výkyvy.</w:t>
      </w:r>
    </w:p>
    <w:p>
      <w:pPr>
        <w:pStyle w:val="P27"/>
        <w:framePr w:w="149" w:h="230" w:hRule="exact" w:wrap="none" w:vAnchor="page" w:hAnchor="margin" w:x="2755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47" w:y="30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04" w:y="3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840" w:y="30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387" w:y="30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58" w:h="230" w:hRule="exact" w:wrap="none" w:vAnchor="page" w:hAnchor="margin" w:x="5044" w:y="3081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514" w:h="230" w:hRule="exact" w:wrap="none" w:vAnchor="page" w:hAnchor="margin" w:x="5745" w:y="308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36" w:h="230" w:hRule="exact" w:wrap="none" w:vAnchor="page" w:hAnchor="margin" w:x="6302" w:y="3081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749" w:h="230" w:hRule="exact" w:wrap="none" w:vAnchor="page" w:hAnchor="margin" w:x="7180" w:y="30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30" w:h="230" w:hRule="exact" w:wrap="none" w:vAnchor="page" w:hAnchor="margin" w:x="7972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145" w:y="308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9014" w:y="308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" w:h="230" w:hRule="exact" w:wrap="none" w:vAnchor="page" w:hAnchor="margin" w:x="9792" w:y="30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998" w:y="3311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36" w:h="230" w:hRule="exact" w:wrap="none" w:vAnchor="page" w:hAnchor="margin" w:x="1689" w:y="3311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572" w:h="230" w:hRule="exact" w:wrap="none" w:vAnchor="page" w:hAnchor="margin" w:x="2568" w:y="331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49" w:h="230" w:hRule="exact" w:wrap="none" w:vAnchor="page" w:hAnchor="margin" w:x="3182" w:y="331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3974" w:y="33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132" w:y="3311"/>
        <w:rPr>
          <w:rStyle w:val="C20"/>
          <w:rtl w:val="0"/>
        </w:rPr>
      </w:pPr>
      <w:r>
        <w:rPr>
          <w:rStyle w:val="C20"/>
          <w:rtl w:val="0"/>
        </w:rPr>
        <w:t>dostupného</w:t>
      </w:r>
    </w:p>
    <w:p>
      <w:pPr>
        <w:pStyle w:val="P27"/>
        <w:framePr w:w="893" w:h="230" w:hRule="exact" w:wrap="none" w:vAnchor="page" w:hAnchor="margin" w:x="5232" w:y="3311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8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39" w:h="230" w:hRule="exact" w:wrap="none" w:vAnchor="page" w:hAnchor="margin" w:x="1300" w:y="3781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591" w:h="230" w:hRule="exact" w:wrap="none" w:vAnchor="page" w:hAnchor="margin" w:x="1982" w:y="3781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437" w:h="230" w:hRule="exact" w:wrap="none" w:vAnchor="page" w:hAnchor="margin" w:x="2616" w:y="378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1455" w:h="230" w:hRule="exact" w:wrap="none" w:vAnchor="page" w:hAnchor="margin" w:x="3096" w:y="3781"/>
        <w:rPr>
          <w:rStyle w:val="C21"/>
          <w:rtl w:val="0"/>
        </w:rPr>
      </w:pPr>
      <w:r>
        <w:rPr>
          <w:rStyle w:val="C21"/>
          <w:rtl w:val="0"/>
        </w:rPr>
        <w:t>reprezentačního</w:t>
      </w:r>
    </w:p>
    <w:p>
      <w:pPr>
        <w:pStyle w:val="P28"/>
        <w:framePr w:w="1071" w:h="230" w:hRule="exact" w:wrap="none" w:vAnchor="page" w:hAnchor="margin" w:x="4593" w:y="3781"/>
        <w:rPr>
          <w:rStyle w:val="C21"/>
          <w:rtl w:val="0"/>
        </w:rPr>
      </w:pPr>
      <w:r>
        <w:rPr>
          <w:rStyle w:val="C21"/>
          <w:rtl w:val="0"/>
        </w:rPr>
        <w:t>floristického</w:t>
      </w:r>
    </w:p>
    <w:p>
      <w:pPr>
        <w:pStyle w:val="P28"/>
        <w:framePr w:w="725" w:h="230" w:hRule="exact" w:wrap="none" w:vAnchor="page" w:hAnchor="margin" w:x="5707" w:y="378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7"/>
        <w:framePr w:w="116" w:h="230" w:hRule="exact" w:wrap="none" w:vAnchor="page" w:hAnchor="margin" w:x="647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33" w:y="37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91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7526" w:y="37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8371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8875" w:y="3781"/>
        <w:rPr>
          <w:rStyle w:val="C20"/>
          <w:rtl w:val="0"/>
        </w:rPr>
      </w:pPr>
      <w:r>
        <w:rPr>
          <w:rStyle w:val="C20"/>
          <w:rtl w:val="0"/>
        </w:rPr>
        <w:t>definován</w:t>
      </w:r>
    </w:p>
    <w:p>
      <w:pPr>
        <w:pStyle w:val="P27"/>
        <w:framePr w:w="639" w:h="230" w:hRule="exact" w:wrap="none" w:vAnchor="page" w:hAnchor="margin" w:x="9796" w:y="3781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2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927" w:h="230" w:hRule="exact" w:wrap="none" w:vAnchor="page" w:hAnchor="margin" w:x="796" w:y="4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766" w:y="401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939" w:y="401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097" w:y="40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270" w:y="4012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2553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36" w:y="401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3585" w:y="401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428" w:h="230" w:hRule="exact" w:wrap="none" w:vAnchor="page" w:hAnchor="margin" w:x="4310" w:y="4012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4780" w:y="4012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36" w:h="230" w:hRule="exact" w:wrap="none" w:vAnchor="page" w:hAnchor="margin" w:x="5481" w:y="4012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548" w:h="230" w:hRule="exact" w:wrap="none" w:vAnchor="page" w:hAnchor="margin" w:x="6360" w:y="401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950" w:y="40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108" w:y="4012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265" w:y="40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8424" w:y="4012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1057" w:h="230" w:hRule="exact" w:wrap="none" w:vAnchor="page" w:hAnchor="margin" w:x="9081" w:y="4012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80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149" w:h="230" w:hRule="exact" w:wrap="none" w:vAnchor="page" w:hAnchor="margin" w:x="873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65" w:y="42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723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58" w:y="42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760" w:y="424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3537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10" w:y="424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93" w:h="230" w:hRule="exact" w:wrap="none" w:vAnchor="page" w:hAnchor="margin" w:x="4488" w:y="424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345" w:h="230" w:hRule="exact" w:wrap="none" w:vAnchor="page" w:hAnchor="margin" w:x="5323" w:y="4242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749" w:h="230" w:hRule="exact" w:wrap="none" w:vAnchor="page" w:hAnchor="margin" w:x="6710" w:y="4242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7502" w:y="42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7660" w:y="424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548" w:h="230" w:hRule="exact" w:wrap="none" w:vAnchor="page" w:hAnchor="margin" w:x="8472" w:y="424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34" w:h="230" w:hRule="exact" w:wrap="none" w:vAnchor="page" w:hAnchor="margin" w:x="9062" w:y="4242"/>
        <w:rPr>
          <w:rStyle w:val="C20"/>
          <w:rtl w:val="0"/>
        </w:rPr>
      </w:pPr>
      <w:r>
        <w:rPr>
          <w:rStyle w:val="C20"/>
          <w:rtl w:val="0"/>
        </w:rPr>
        <w:t>uplatnitelných</w:t>
      </w:r>
    </w:p>
    <w:p>
      <w:pPr>
        <w:pStyle w:val="P27"/>
        <w:framePr w:w="116" w:h="230" w:hRule="exact" w:wrap="none" w:vAnchor="page" w:hAnchor="margin" w:x="10339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591" w:h="230" w:hRule="exact" w:wrap="none" w:vAnchor="page" w:hAnchor="margin" w:x="729" w:y="4473"/>
        <w:rPr>
          <w:rStyle w:val="C20"/>
          <w:rtl w:val="0"/>
        </w:rPr>
      </w:pPr>
      <w:r>
        <w:rPr>
          <w:rStyle w:val="C20"/>
          <w:rtl w:val="0"/>
        </w:rPr>
        <w:t>zeleni.</w:t>
      </w:r>
    </w:p>
    <w:p>
      <w:pPr>
        <w:pStyle w:val="P27"/>
        <w:framePr w:w="260" w:h="230" w:hRule="exact" w:wrap="none" w:vAnchor="page" w:hAnchor="margin" w:x="1363" w:y="4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665" w:y="4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2457" w:y="44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2961" w:y="4473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3609" w:y="447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63" w:h="230" w:hRule="exact" w:wrap="none" w:vAnchor="page" w:hAnchor="margin" w:x="4166" w:y="447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4272" w:y="4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555" w:y="447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5380" w:y="447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6105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278" w:y="447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980" w:h="230" w:hRule="exact" w:wrap="none" w:vAnchor="page" w:hAnchor="margin" w:x="7027" w:y="447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903" w:h="230" w:hRule="exact" w:wrap="none" w:vAnchor="page" w:hAnchor="margin" w:x="8049" w:y="4473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605" w:h="230" w:hRule="exact" w:wrap="none" w:vAnchor="page" w:hAnchor="margin" w:x="8995" w:y="447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9643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35" w:y="44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492" w:y="44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0" w:y="470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1444" w:y="47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1992" w:y="4703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2774" w:y="47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95" w:h="230" w:hRule="exact" w:wrap="none" w:vAnchor="page" w:hAnchor="margin" w:x="3388" w:y="4703"/>
        <w:rPr>
          <w:rStyle w:val="C20"/>
          <w:rtl w:val="0"/>
        </w:rPr>
      </w:pPr>
      <w:r>
        <w:rPr>
          <w:rStyle w:val="C20"/>
          <w:rtl w:val="0"/>
        </w:rPr>
        <w:t>osází</w:t>
      </w:r>
    </w:p>
    <w:p>
      <w:pPr>
        <w:pStyle w:val="P27"/>
        <w:framePr w:w="927" w:h="230" w:hRule="exact" w:wrap="none" w:vAnchor="page" w:hAnchor="margin" w:x="3926" w:y="4703"/>
        <w:rPr>
          <w:rStyle w:val="C20"/>
          <w:rtl w:val="0"/>
        </w:rPr>
      </w:pPr>
      <w:r>
        <w:rPr>
          <w:rStyle w:val="C20"/>
          <w:rtl w:val="0"/>
        </w:rPr>
        <w:t>vybranými</w:t>
      </w:r>
    </w:p>
    <w:p>
      <w:pPr>
        <w:pStyle w:val="P27"/>
        <w:framePr w:w="869" w:h="230" w:hRule="exact" w:wrap="none" w:vAnchor="page" w:hAnchor="margin" w:x="4896" w:y="4703"/>
        <w:rPr>
          <w:rStyle w:val="C20"/>
          <w:rtl w:val="0"/>
        </w:rPr>
      </w:pPr>
      <w:r>
        <w:rPr>
          <w:rStyle w:val="C20"/>
          <w:rtl w:val="0"/>
        </w:rPr>
        <w:t>rostlinami</w:t>
      </w:r>
    </w:p>
    <w:p>
      <w:pPr>
        <w:pStyle w:val="P27"/>
        <w:framePr w:w="130" w:h="230" w:hRule="exact" w:wrap="none" w:vAnchor="page" w:hAnchor="margin" w:x="5808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980" w:y="4703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6648" w:y="4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6916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7200" w:y="470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58" w:h="230" w:hRule="exact" w:wrap="none" w:vAnchor="page" w:hAnchor="margin" w:x="7737" w:y="4703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79" w:h="230" w:hRule="exact" w:wrap="none" w:vAnchor="page" w:hAnchor="margin" w:x="8438" w:y="4703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548" w:h="230" w:hRule="exact" w:wrap="none" w:vAnchor="page" w:hAnchor="margin" w:x="9360" w:y="470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9950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nádobách.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(AK ČR).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Hrstková – květinová prodejna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Kvítko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a technická škola Litomyšl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aranžér, 20.10.2026 11:00:04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