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AF7BA" Type="http://schemas.openxmlformats.org/officeDocument/2006/relationships/officeDocument" Target="/word/document.xml" /><Relationship Id="coreR77CAF7BA" Type="http://schemas.openxmlformats.org/package/2006/relationships/metadata/core-properties" Target="/docProps/core.xml" /><Relationship Id="customR77CAF7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22.10.2026 8:28:41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Regartis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Rubeška  393/7,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22.10.2026 8:28:41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