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E5645" Type="http://schemas.openxmlformats.org/officeDocument/2006/relationships/officeDocument" Target="/word/document.xml" /><Relationship Id="coreR49DE5645" Type="http://schemas.openxmlformats.org/package/2006/relationships/metadata/core-properties" Target="/docProps/core.xml" /><Relationship Id="customR49DE56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jakosti/sklářská technička kontrolorka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externích a interních reklamací ve sklářské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27.7.2026 15:03:15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Popsat výstupní kontrolu výrobků včetně balicího předpisu</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Ústní ověření</w:t>
      </w:r>
    </w:p>
    <w:p>
      <w:pPr>
        <w:pStyle w:val="P16"/>
        <w:framePr w:w="6710" w:h="607" w:hRule="exact" w:wrap="none" w:vAnchor="page" w:hAnchor="margin" w:x="45" w:y="8801"/>
        <w:rPr>
          <w:rStyle w:val="C3"/>
          <w:rtl w:val="0"/>
        </w:rPr>
      </w:pPr>
    </w:p>
    <w:p>
      <w:pPr>
        <w:pStyle w:val="P17"/>
        <w:framePr w:w="6658" w:h="480" w:hRule="exact" w:wrap="none" w:vAnchor="page" w:hAnchor="margin" w:x="71" w:y="8857"/>
        <w:rPr>
          <w:rStyle w:val="C13"/>
          <w:rtl w:val="0"/>
        </w:rPr>
      </w:pPr>
      <w:r>
        <w:rPr>
          <w:rStyle w:val="C13"/>
          <w:rtl w:val="0"/>
        </w:rPr>
        <w:t>f) Provést kontrolu hotového výrobku podle přiloženého výkresu, včetně proměření rozměrových parametrů výrobku</w:t>
      </w:r>
    </w:p>
    <w:p>
      <w:pPr>
        <w:pStyle w:val="P30"/>
        <w:framePr w:w="3921" w:h="607" w:hRule="exact" w:wrap="none" w:vAnchor="page" w:hAnchor="margin" w:x="6800" w:y="8801"/>
        <w:rPr>
          <w:rStyle w:val="C3"/>
          <w:rtl w:val="0"/>
        </w:rPr>
      </w:pPr>
    </w:p>
    <w:p>
      <w:pPr>
        <w:pStyle w:val="P31"/>
        <w:framePr w:w="3839" w:h="480" w:hRule="exact" w:wrap="none" w:vAnchor="page" w:hAnchor="margin" w:x="6856" w:y="8857"/>
        <w:rPr>
          <w:rStyle w:val="C22"/>
          <w:rtl w:val="0"/>
        </w:rPr>
      </w:pPr>
      <w:r>
        <w:rPr>
          <w:rStyle w:val="C22"/>
          <w:rtl w:val="0"/>
        </w:rPr>
        <w:t>Praktické předvedení</w:t>
      </w:r>
    </w:p>
    <w:p>
      <w:pPr>
        <w:pStyle w:val="P12"/>
        <w:framePr w:w="6710" w:h="607" w:hRule="exact" w:wrap="none" w:vAnchor="page" w:hAnchor="margin" w:x="45" w:y="9408"/>
        <w:rPr>
          <w:rStyle w:val="C3"/>
          <w:rtl w:val="0"/>
        </w:rPr>
      </w:pPr>
    </w:p>
    <w:p>
      <w:pPr>
        <w:pStyle w:val="P13"/>
        <w:framePr w:w="6658" w:h="480" w:hRule="exact" w:wrap="none" w:vAnchor="page" w:hAnchor="margin" w:x="71" w:y="9464"/>
        <w:rPr>
          <w:rStyle w:val="C11"/>
          <w:rtl w:val="0"/>
        </w:rPr>
      </w:pPr>
      <w:r>
        <w:rPr>
          <w:rStyle w:val="C11"/>
          <w:rtl w:val="0"/>
        </w:rPr>
        <w:t>g) Provést záznamy a vyhodnocení výstupní kontroly jakosti předloženého výrobku</w:t>
      </w:r>
    </w:p>
    <w:p>
      <w:pPr>
        <w:pStyle w:val="P28"/>
        <w:framePr w:w="3921" w:h="607" w:hRule="exact" w:wrap="none" w:vAnchor="page" w:hAnchor="margin" w:x="6800" w:y="9408"/>
        <w:rPr>
          <w:rStyle w:val="C3"/>
          <w:rtl w:val="0"/>
        </w:rPr>
      </w:pPr>
    </w:p>
    <w:p>
      <w:pPr>
        <w:pStyle w:val="P29"/>
        <w:framePr w:w="3839" w:h="480" w:hRule="exact" w:wrap="none" w:vAnchor="page" w:hAnchor="margin" w:x="6856" w:y="9464"/>
        <w:rPr>
          <w:rStyle w:val="C21"/>
          <w:rtl w:val="0"/>
        </w:rPr>
      </w:pPr>
      <w:r>
        <w:rPr>
          <w:rStyle w:val="C21"/>
          <w:rtl w:val="0"/>
        </w:rPr>
        <w:t>Praktické předvedení a 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a) Popsat systém a standard jakosti při výrobě a zpracování skla</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Určit návaznosti jednotlivých technologických postupů a uvést jaký vliv má jejich nedodržení na jakost výroby" (modelová situace)</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362"/>
        <w:rPr>
          <w:rStyle w:val="C3"/>
          <w:rtl w:val="0"/>
        </w:rPr>
      </w:pPr>
    </w:p>
    <w:p>
      <w:pPr>
        <w:pStyle w:val="P13"/>
        <w:framePr w:w="6658" w:h="249" w:hRule="exact" w:wrap="none" w:vAnchor="page" w:hAnchor="margin" w:x="71" w:y="12418"/>
        <w:rPr>
          <w:rStyle w:val="C11"/>
          <w:rtl w:val="0"/>
        </w:rPr>
      </w:pPr>
      <w:r>
        <w:rPr>
          <w:rStyle w:val="C11"/>
          <w:rtl w:val="0"/>
        </w:rPr>
        <w:t>c) Popsat kontrolní metody při výrobě a zpracování skla</w:t>
      </w:r>
    </w:p>
    <w:p>
      <w:pPr>
        <w:pStyle w:val="P28"/>
        <w:framePr w:w="3921" w:h="376" w:hRule="exact" w:wrap="none" w:vAnchor="page" w:hAnchor="margin" w:x="6800" w:y="12362"/>
        <w:rPr>
          <w:rStyle w:val="C3"/>
          <w:rtl w:val="0"/>
        </w:rPr>
      </w:pPr>
    </w:p>
    <w:p>
      <w:pPr>
        <w:pStyle w:val="P29"/>
        <w:framePr w:w="3839" w:h="249" w:hRule="exact" w:wrap="none" w:vAnchor="page" w:hAnchor="margin" w:x="6856" w:y="1241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27.7.2026 15:03:15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Analyzovat vlivy působící na užitné vlastnosti surovin, materiálů, polotovarů a výrobků při výrobě a zpracování skla, popsat způsoby manipulace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Uvést a rozebrat vhodné klimatické podmínky při výrobě a zpracování skla a  pro skladování surovin a hotových výrobků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Kontrola a dodržování technologických postupů ve sklářství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a) Popsat chemické složení a základní vlastnosti skel</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obecně technologii tavby skloviny</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Navrhnout možný způsob odstraňování technologických vad skla vznikajících při výrobním postupu pro konkrétní vzorek</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Praktické předvedení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g) Určit, zda předložený výrobek splňuje kvalitativní parametry podle výrobního předpisu, v případě zjištění vady navrhnout postup pro její odstranění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w:t>
      </w:r>
    </w:p>
    <w:p>
      <w:pPr>
        <w:pStyle w:val="P32"/>
        <w:framePr w:w="10710" w:h="248" w:hRule="exact" w:wrap="none" w:vAnchor="page" w:hAnchor="margin" w:x="28" w:y="10711"/>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Vypracování plánů kontroly jakosti sklářských výrobků</w:t>
      </w:r>
    </w:p>
    <w:p>
      <w:pPr>
        <w:pStyle w:val="P24"/>
        <w:framePr w:w="6713" w:h="376" w:hRule="exact" w:wrap="none" w:vAnchor="page" w:hAnchor="margin" w:x="45" w:y="11586"/>
        <w:rPr>
          <w:rStyle w:val="C3"/>
          <w:rtl w:val="0"/>
        </w:rPr>
      </w:pPr>
    </w:p>
    <w:p>
      <w:pPr>
        <w:pStyle w:val="P25"/>
        <w:framePr w:w="6661" w:h="249" w:hRule="exact" w:wrap="none" w:vAnchor="page" w:hAnchor="margin" w:x="71" w:y="11657"/>
        <w:rPr>
          <w:rStyle w:val="C19"/>
          <w:rtl w:val="0"/>
        </w:rPr>
      </w:pPr>
      <w:r>
        <w:rPr>
          <w:rStyle w:val="C19"/>
          <w:rtl w:val="0"/>
        </w:rPr>
        <w:t>Kritéria hodnocení</w:t>
      </w:r>
    </w:p>
    <w:p>
      <w:pPr>
        <w:pStyle w:val="P26"/>
        <w:framePr w:w="3918" w:h="376" w:hRule="exact" w:wrap="none" w:vAnchor="page" w:hAnchor="margin" w:x="6803" w:y="11586"/>
        <w:rPr>
          <w:rStyle w:val="C3"/>
          <w:rtl w:val="0"/>
        </w:rPr>
      </w:pPr>
    </w:p>
    <w:p>
      <w:pPr>
        <w:pStyle w:val="P27"/>
        <w:framePr w:w="3836" w:h="249" w:hRule="exact" w:wrap="none" w:vAnchor="page" w:hAnchor="margin" w:x="6859" w:y="11657"/>
        <w:rPr>
          <w:rStyle w:val="C20"/>
          <w:rtl w:val="0"/>
        </w:rPr>
      </w:pPr>
      <w:r>
        <w:rPr>
          <w:rStyle w:val="C20"/>
          <w:rtl w:val="0"/>
        </w:rPr>
        <w:t>Způsoby ověření</w:t>
      </w:r>
    </w:p>
    <w:p>
      <w:pPr>
        <w:pStyle w:val="P12"/>
        <w:framePr w:w="6710" w:h="607" w:hRule="exact" w:wrap="none" w:vAnchor="page" w:hAnchor="margin" w:x="45" w:y="11962"/>
        <w:rPr>
          <w:rStyle w:val="C3"/>
          <w:rtl w:val="0"/>
        </w:rPr>
      </w:pPr>
    </w:p>
    <w:p>
      <w:pPr>
        <w:pStyle w:val="P13"/>
        <w:framePr w:w="6658" w:h="480" w:hRule="exact" w:wrap="none" w:vAnchor="page" w:hAnchor="margin" w:x="71" w:y="12018"/>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962"/>
        <w:rPr>
          <w:rStyle w:val="C3"/>
          <w:rtl w:val="0"/>
        </w:rPr>
      </w:pPr>
    </w:p>
    <w:p>
      <w:pPr>
        <w:pStyle w:val="P29"/>
        <w:framePr w:w="3839" w:h="480" w:hRule="exact" w:wrap="none" w:vAnchor="page" w:hAnchor="margin" w:x="6856" w:y="1201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Navrhnout plán kontrol jakosti pro zadanou fázi výrobního procesu (modelová situace)</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Praktické předvedení a ústní ověření</w:t>
      </w:r>
    </w:p>
    <w:p>
      <w:pPr>
        <w:pStyle w:val="P32"/>
        <w:framePr w:w="10710" w:h="248" w:hRule="exact" w:wrap="none" w:vAnchor="page" w:hAnchor="margin" w:x="28" w:y="13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27.7.2026 15:03:15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protokolů o výsledcích kontrol ve sklářské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výsledcích vstupní, mezioperační a výstupní kontroly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externích a interních reklamací ve sklářské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Vyhodnotit chyby na předloženém výrobku ve vztahu k výrobní dokumentaci a povoleným odchylkám i požadavkům zákazníka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Zjistit příčiny a důsledky a navrhnout nápravná opatření k odstranění chybovosti, stanovit akční plán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Popsat evidenci, statistické zpracování a archivaci reklamačních řízení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27.7.2026 15:03:15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"https://www.nsp.cz/jednotka-prace/sklarsky-technik-kontrolo"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https://www.nsp.cz/jednotka-prace/sklarsky-technik-kontrolo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a);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externích a interních reklamací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pro ověření kritéria b) připraví autorizovaná osoba jednu modelovou situaci.</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probíhat kontrola jakosti vstupních surovin, mezioperační kontrola polotovarů a výstupní kontrola - zde uvede metody kontroly, resp. použité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zadaný úkol bude vztahovat k zaměření konkrétní sklářské výroby a místu konání zkoušky (např. výroba užitkového skla, obalového skla, plochého skla).</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27.7.2026 15:03:15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036"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28-087-M Sklářský technik kontrolor jakosti/sklářská technička kontrolorka jakosti + střední vzdělání s maturitní zkouškou a alespoň 5 let praxe v oblasti sklářské výroby nebo ve funkci učitele praktického vyučování nebo odborného výcviku v oblasti sklářské výroby.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27.7.2026 15:03:15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kontroly jakosti umožňující provedení praktické části zkoušky, vybavený sklářský provoz s přístupem k jednotlivým procesům výroby (např. tavení skla, tvarování skla, chlazení skla, prvotní opracování skla, zušlechťování skla a další) a zajištění správného osvětlení používaného při kontrole jakosti (denní světlo)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minimálně 1 sada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 minimálně 1 kus</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(mechanické/digitální měřítko), pomůcky k ověřování kvality výroby, např. lupa, polarizátor, mikroskop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881"/>
        <w:rPr>
          <w:rStyle w:val="C3"/>
          <w:rtl w:val="0"/>
        </w:rPr>
      </w:pPr>
    </w:p>
    <w:p>
      <w:pPr>
        <w:pStyle w:val="P35"/>
        <w:framePr w:w="10710" w:h="340" w:hRule="exact" w:wrap="none" w:vAnchor="page" w:hAnchor="margin" w:x="28" w:y="10881"/>
        <w:rPr>
          <w:rStyle w:val="C25"/>
          <w:rtl w:val="0"/>
        </w:rPr>
      </w:pPr>
      <w:r>
        <w:rPr>
          <w:rStyle w:val="C25"/>
          <w:rtl w:val="0"/>
        </w:rPr>
        <w:t>Doba pro vykonání zkoušky</w:t>
      </w:r>
    </w:p>
    <w:p>
      <w:pPr>
        <w:keepNext w:val="0"/>
        <w:keepLines w:val="0"/>
        <w:framePr w:w="10766" w:h="806" w:hRule="exact" w:wrap="none" w:vAnchor="page" w:hAnchor="margin" w:x="0" w:y="11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27.7.2026 15:03:15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VINOLOK,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Kamenický Šenov</w:t>
      </w:r>
    </w:p>
    <w:p>
      <w:pPr>
        <w:pStyle w:val="P21"/>
        <w:framePr w:w="7654" w:h="331" w:hRule="exact" w:wrap="none" w:vAnchor="page" w:hAnchor="margin" w:x="28" w:y="15940"/>
        <w:rPr>
          <w:rStyle w:val="C16"/>
          <w:rtl w:val="0"/>
        </w:rPr>
      </w:pPr>
      <w:r>
        <w:rPr>
          <w:rStyle w:val="C16"/>
          <w:rtl w:val="0"/>
        </w:rPr>
        <w:t>Sklářský technik kontrolor jakosti/sklářská technička kontrolorka jakosti, 27.7.2026 15:03:15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9067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E6BD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