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533FA4" Type="http://schemas.openxmlformats.org/officeDocument/2006/relationships/officeDocument" Target="/word/document.xml" /><Relationship Id="coreR4F533FA4" Type="http://schemas.openxmlformats.org/package/2006/relationships/metadata/core-properties" Target="/docProps/core.xml" /><Relationship Id="customR4F533F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jakosti/sklářská technička kontrolorka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externích a interních reklamací ve sklářské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17.4.2026 2:08:49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Popsat výstupní kontrolu výrobků včetně balicího předpisu</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Ústní ověření</w:t>
      </w:r>
    </w:p>
    <w:p>
      <w:pPr>
        <w:pStyle w:val="P16"/>
        <w:framePr w:w="6710" w:h="607" w:hRule="exact" w:wrap="none" w:vAnchor="page" w:hAnchor="margin" w:x="45" w:y="8801"/>
        <w:rPr>
          <w:rStyle w:val="C3"/>
          <w:rtl w:val="0"/>
        </w:rPr>
      </w:pPr>
    </w:p>
    <w:p>
      <w:pPr>
        <w:pStyle w:val="P17"/>
        <w:framePr w:w="6658" w:h="480" w:hRule="exact" w:wrap="none" w:vAnchor="page" w:hAnchor="margin" w:x="71" w:y="8857"/>
        <w:rPr>
          <w:rStyle w:val="C13"/>
          <w:rtl w:val="0"/>
        </w:rPr>
      </w:pPr>
      <w:r>
        <w:rPr>
          <w:rStyle w:val="C13"/>
          <w:rtl w:val="0"/>
        </w:rPr>
        <w:t>f) Provést kontrolu hotového výrobku podle přiloženého výkresu, včetně proměření rozměrových parametrů výrobku</w:t>
      </w:r>
    </w:p>
    <w:p>
      <w:pPr>
        <w:pStyle w:val="P30"/>
        <w:framePr w:w="3921" w:h="607" w:hRule="exact" w:wrap="none" w:vAnchor="page" w:hAnchor="margin" w:x="6800" w:y="8801"/>
        <w:rPr>
          <w:rStyle w:val="C3"/>
          <w:rtl w:val="0"/>
        </w:rPr>
      </w:pPr>
    </w:p>
    <w:p>
      <w:pPr>
        <w:pStyle w:val="P31"/>
        <w:framePr w:w="3839" w:h="480" w:hRule="exact" w:wrap="none" w:vAnchor="page" w:hAnchor="margin" w:x="6856" w:y="8857"/>
        <w:rPr>
          <w:rStyle w:val="C22"/>
          <w:rtl w:val="0"/>
        </w:rPr>
      </w:pPr>
      <w:r>
        <w:rPr>
          <w:rStyle w:val="C22"/>
          <w:rtl w:val="0"/>
        </w:rPr>
        <w:t>Praktické předvedení</w:t>
      </w:r>
    </w:p>
    <w:p>
      <w:pPr>
        <w:pStyle w:val="P12"/>
        <w:framePr w:w="6710" w:h="607" w:hRule="exact" w:wrap="none" w:vAnchor="page" w:hAnchor="margin" w:x="45" w:y="9408"/>
        <w:rPr>
          <w:rStyle w:val="C3"/>
          <w:rtl w:val="0"/>
        </w:rPr>
      </w:pPr>
    </w:p>
    <w:p>
      <w:pPr>
        <w:pStyle w:val="P13"/>
        <w:framePr w:w="6658" w:h="480" w:hRule="exact" w:wrap="none" w:vAnchor="page" w:hAnchor="margin" w:x="71" w:y="9464"/>
        <w:rPr>
          <w:rStyle w:val="C11"/>
          <w:rtl w:val="0"/>
        </w:rPr>
      </w:pPr>
      <w:r>
        <w:rPr>
          <w:rStyle w:val="C11"/>
          <w:rtl w:val="0"/>
        </w:rPr>
        <w:t>g) Provést záznamy a vyhodnocení výstupní kontroly jakosti předloženého výrobku</w:t>
      </w:r>
    </w:p>
    <w:p>
      <w:pPr>
        <w:pStyle w:val="P28"/>
        <w:framePr w:w="3921" w:h="607" w:hRule="exact" w:wrap="none" w:vAnchor="page" w:hAnchor="margin" w:x="6800" w:y="9408"/>
        <w:rPr>
          <w:rStyle w:val="C3"/>
          <w:rtl w:val="0"/>
        </w:rPr>
      </w:pPr>
    </w:p>
    <w:p>
      <w:pPr>
        <w:pStyle w:val="P29"/>
        <w:framePr w:w="3839" w:h="480" w:hRule="exact" w:wrap="none" w:vAnchor="page" w:hAnchor="margin" w:x="6856" w:y="9464"/>
        <w:rPr>
          <w:rStyle w:val="C21"/>
          <w:rtl w:val="0"/>
        </w:rPr>
      </w:pPr>
      <w:r>
        <w:rPr>
          <w:rStyle w:val="C21"/>
          <w:rtl w:val="0"/>
        </w:rPr>
        <w:t>Praktické předvedení a 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a) Popsat systém a standard jakosti při výrobě a zpracování skla</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Určit návaznosti jednotlivých technologických postupů a uvést jaký vliv má jejich nedodržení na jakost výroby" (modelová situace)</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362"/>
        <w:rPr>
          <w:rStyle w:val="C3"/>
          <w:rtl w:val="0"/>
        </w:rPr>
      </w:pPr>
    </w:p>
    <w:p>
      <w:pPr>
        <w:pStyle w:val="P13"/>
        <w:framePr w:w="6658" w:h="249" w:hRule="exact" w:wrap="none" w:vAnchor="page" w:hAnchor="margin" w:x="71" w:y="12418"/>
        <w:rPr>
          <w:rStyle w:val="C11"/>
          <w:rtl w:val="0"/>
        </w:rPr>
      </w:pPr>
      <w:r>
        <w:rPr>
          <w:rStyle w:val="C11"/>
          <w:rtl w:val="0"/>
        </w:rPr>
        <w:t>c) Popsat kontrolní metody při výrobě a zpracování skla</w:t>
      </w:r>
    </w:p>
    <w:p>
      <w:pPr>
        <w:pStyle w:val="P28"/>
        <w:framePr w:w="3921" w:h="376" w:hRule="exact" w:wrap="none" w:vAnchor="page" w:hAnchor="margin" w:x="6800" w:y="12362"/>
        <w:rPr>
          <w:rStyle w:val="C3"/>
          <w:rtl w:val="0"/>
        </w:rPr>
      </w:pPr>
    </w:p>
    <w:p>
      <w:pPr>
        <w:pStyle w:val="P29"/>
        <w:framePr w:w="3839" w:h="249" w:hRule="exact" w:wrap="none" w:vAnchor="page" w:hAnchor="margin" w:x="6856" w:y="1241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17.4.2026 2:08:49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Analyzovat vlivy působící na užitné vlastnosti surovin, materiálů, polotovarů a výrobků při výrobě a zpracování skla, popsat způsoby manipulace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Uvést a rozebrat vhodné klimatické podmínky při výrobě a zpracování skla a  pro skladování surovin a hotových výrobků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Kontrola a dodržování technologických postupů ve sklářství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a) Popsat chemické složení a základní vlastnosti skel</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obecně technologii tavby skloviny</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Navrhnout možný způsob odstraňování technologických vad skla vznikajících při výrobním postupu pro konkrétní vzorek</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Praktické předvedení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g) Určit, zda předložený výrobek splňuje kvalitativní parametry podle výrobního předpisu, v případě zjištění vady navrhnout postup pro její odstranění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w:t>
      </w:r>
    </w:p>
    <w:p>
      <w:pPr>
        <w:pStyle w:val="P32"/>
        <w:framePr w:w="10710" w:h="248" w:hRule="exact" w:wrap="none" w:vAnchor="page" w:hAnchor="margin" w:x="28" w:y="10711"/>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Vypracování plánů kontroly jakosti sklářských výrobků</w:t>
      </w:r>
    </w:p>
    <w:p>
      <w:pPr>
        <w:pStyle w:val="P24"/>
        <w:framePr w:w="6713" w:h="376" w:hRule="exact" w:wrap="none" w:vAnchor="page" w:hAnchor="margin" w:x="45" w:y="11586"/>
        <w:rPr>
          <w:rStyle w:val="C3"/>
          <w:rtl w:val="0"/>
        </w:rPr>
      </w:pPr>
    </w:p>
    <w:p>
      <w:pPr>
        <w:pStyle w:val="P25"/>
        <w:framePr w:w="6661" w:h="249" w:hRule="exact" w:wrap="none" w:vAnchor="page" w:hAnchor="margin" w:x="71" w:y="11657"/>
        <w:rPr>
          <w:rStyle w:val="C19"/>
          <w:rtl w:val="0"/>
        </w:rPr>
      </w:pPr>
      <w:r>
        <w:rPr>
          <w:rStyle w:val="C19"/>
          <w:rtl w:val="0"/>
        </w:rPr>
        <w:t>Kritéria hodnocení</w:t>
      </w:r>
    </w:p>
    <w:p>
      <w:pPr>
        <w:pStyle w:val="P26"/>
        <w:framePr w:w="3918" w:h="376" w:hRule="exact" w:wrap="none" w:vAnchor="page" w:hAnchor="margin" w:x="6803" w:y="11586"/>
        <w:rPr>
          <w:rStyle w:val="C3"/>
          <w:rtl w:val="0"/>
        </w:rPr>
      </w:pPr>
    </w:p>
    <w:p>
      <w:pPr>
        <w:pStyle w:val="P27"/>
        <w:framePr w:w="3836" w:h="249" w:hRule="exact" w:wrap="none" w:vAnchor="page" w:hAnchor="margin" w:x="6859" w:y="11657"/>
        <w:rPr>
          <w:rStyle w:val="C20"/>
          <w:rtl w:val="0"/>
        </w:rPr>
      </w:pPr>
      <w:r>
        <w:rPr>
          <w:rStyle w:val="C20"/>
          <w:rtl w:val="0"/>
        </w:rPr>
        <w:t>Způsoby ověření</w:t>
      </w:r>
    </w:p>
    <w:p>
      <w:pPr>
        <w:pStyle w:val="P12"/>
        <w:framePr w:w="6710" w:h="607" w:hRule="exact" w:wrap="none" w:vAnchor="page" w:hAnchor="margin" w:x="45" w:y="11962"/>
        <w:rPr>
          <w:rStyle w:val="C3"/>
          <w:rtl w:val="0"/>
        </w:rPr>
      </w:pPr>
    </w:p>
    <w:p>
      <w:pPr>
        <w:pStyle w:val="P13"/>
        <w:framePr w:w="6658" w:h="480" w:hRule="exact" w:wrap="none" w:vAnchor="page" w:hAnchor="margin" w:x="71" w:y="12018"/>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962"/>
        <w:rPr>
          <w:rStyle w:val="C3"/>
          <w:rtl w:val="0"/>
        </w:rPr>
      </w:pPr>
    </w:p>
    <w:p>
      <w:pPr>
        <w:pStyle w:val="P29"/>
        <w:framePr w:w="3839" w:h="480" w:hRule="exact" w:wrap="none" w:vAnchor="page" w:hAnchor="margin" w:x="6856" w:y="1201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Navrhnout plán kontrol jakosti pro zadanou fázi výrobního procesu (modelová situace)</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Praktické předvedení a ústní ověření</w:t>
      </w:r>
    </w:p>
    <w:p>
      <w:pPr>
        <w:pStyle w:val="P32"/>
        <w:framePr w:w="10710" w:h="248" w:hRule="exact" w:wrap="none" w:vAnchor="page" w:hAnchor="margin" w:x="28" w:y="13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17.4.2026 2:08:49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protokolů o výsledcích kontrol ve sklářské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výsledcích vstupní, mezioperační a výstupní kontroly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externích a interních reklamací ve sklářské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Vyhodnotit chyby na předloženém výrobku ve vztahu k výrobní dokumentaci a povoleným odchylkám i požadavkům zákazníka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Zjistit příčiny a důsledky a navrhnout nápravná opatření k odstranění chybovosti, stanovit akční plán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Popsat evidenci, statistické zpracování a archivaci reklamačních řízení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17.4.2026 2:08:49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"https://www.nsp.cz/jednotka-prace/sklarsky-technik-kontrolo"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https://www.nsp.cz/jednotka-prace/sklarsky-technik-kontrolo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a);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externích a interních reklamací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pro ověření kritéria b) připraví autorizovaná osoba jednu modelovou situaci.</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probíhat kontrola jakosti vstupních surovin, mezioperační kontrola polotovarů a výstupní kontrola - zde uvede metody kontroly, resp. použité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zadaný úkol bude vztahovat k zaměření konkrétní sklářské výroby a místu konání zkoušky (např. výroba užitkového skla, obalového skla, plochého skla).</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17.4.2026 2:08:49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036"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28-087-M Sklářský technik kontrolor jakosti/sklářská technička kontrolorka jakosti + střední vzdělání s maturitní zkouškou a alespoň 5 let praxe v oblasti sklářské výroby nebo ve funkci učitele praktického vyučování nebo odborného výcviku v oblasti sklářské výroby.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17.4.2026 2:08:49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kontroly jakosti umožňující provedení praktické části zkoušky, vybavený sklářský provoz s přístupem k jednotlivým procesům výroby (např. tavení skla, tvarování skla, chlazení skla, prvotní opracování skla, zušlechťování skla a další) a zajištění správného osvětlení používaného při kontrole jakosti (denní světlo)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minimálně 1 sada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 minimálně 1 kus</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(mechanické/digitální měřítko), pomůcky k ověřování kvality výroby, např. lupa, polarizátor, mikroskop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881"/>
        <w:rPr>
          <w:rStyle w:val="C3"/>
          <w:rtl w:val="0"/>
        </w:rPr>
      </w:pPr>
    </w:p>
    <w:p>
      <w:pPr>
        <w:pStyle w:val="P35"/>
        <w:framePr w:w="10710" w:h="340" w:hRule="exact" w:wrap="none" w:vAnchor="page" w:hAnchor="margin" w:x="28" w:y="10881"/>
        <w:rPr>
          <w:rStyle w:val="C25"/>
          <w:rtl w:val="0"/>
        </w:rPr>
      </w:pPr>
      <w:r>
        <w:rPr>
          <w:rStyle w:val="C25"/>
          <w:rtl w:val="0"/>
        </w:rPr>
        <w:t>Doba pro vykonání zkoušky</w:t>
      </w:r>
    </w:p>
    <w:p>
      <w:pPr>
        <w:keepNext w:val="0"/>
        <w:keepLines w:val="0"/>
        <w:framePr w:w="10766" w:h="806" w:hRule="exact" w:wrap="none" w:vAnchor="page" w:hAnchor="margin" w:x="0" w:y="11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17.4.2026 2:08:49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VINOLOK,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Kamenický Šenov</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17.4.2026 2:08:49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9D3A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0755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