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2067B7" Type="http://schemas.openxmlformats.org/officeDocument/2006/relationships/officeDocument" Target="/word/document.xml" /><Relationship Id="coreR612067B7" Type="http://schemas.openxmlformats.org/package/2006/relationships/metadata/core-properties" Target="/docProps/core.xml" /><Relationship Id="customR612067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metodik/knihovnice specialistka metodička, 28.9.2026 14:46:00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61D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229A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