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1D94B9" Type="http://schemas.openxmlformats.org/officeDocument/2006/relationships/officeDocument" Target="/word/document.xml" /><Relationship Id="coreR731D94B9" Type="http://schemas.openxmlformats.org/package/2006/relationships/metadata/core-properties" Target="/docProps/core.xml" /><Relationship Id="customR731D94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montér/montérka vodovodů (kód: 36-171-H)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vodovodů a kanalizací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související s provozem vodovodů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technickoprovozní dokumentaci a normách spojených s provozem vodovodů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trubních materiálech, tvarovkách, armaturách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Údržba a oprava zařízení spojených s provozem vodovodů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tlakových zkoušek vodovodních rozvodů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bezpečnosti a ochrany zdraví při práci a požární ochrany spojené s prováděním obsluhy a údržby vodovodů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montér/montérka vodovodů, 20.10.2026 8:49:45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9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minimálně 2 modelové situace, na nichž odzkouší některá hodnoticí kritéria, jak vyplývá z hodnoticího standardu.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zejména přihlížet k přesnosti, kvalitě a dodržování platných zákonů a norem. Je nutné posuzovat rovněž samostatnost při rozhodování o nejvhodnějším postupu řešení zadaného úkolu podle platných podmínek pracoviště či daných obecných zákonných předpisů a norem.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pracovních činností je nutné při ověřování způsobilosti zajistit uchazeči pomoc další osoby (např. při manipulaci s materiálem). Podle náročnosti opravy a hloubky je nutné hrabátko (bagr). Praktické předvedení může být prováděno na povrchu na vzorku potrubí.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"Orientace v technickoprovozní dokumentaci a normách spojených s provozem vodovodů"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c), h) AOs připraví minimálně 2 výstupy z geografického informačního systému (ke zkoušce vybere 1)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d) AOs připraví minimálně 2 výkresy (ke zkoušce vybere 1)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"Orientace v trubních materiálech, tvarovkách, armaturách"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d) AOs připraví minimálně 2 vzorky potrubí (ke zkoušce vybere 1)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e) AOs připraví minimálně 2 modelová zadání (ke zkoušce vybere 1)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"Údržba a oprava zařízení spojených s provozem vodovodů"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a) Vyhledat poruchu pomocí vyhledávací techniky ve zkušebním polygonu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c) Provést opravu vodovodního řadu dle zadání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AOs připraví alespoň 2 metry potrubí příslušného materiálu se zadaným poškozením – např. příčný lom, podélná trhlina, bodová perforace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d) Provést výměnu armatury včetně schematického zákresu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AOs připraví úsek potrubí se vsazenou armaturou a armaturu na výměnu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h) Provést montáž vodoměru (vodoměrné sestavy) podle zadání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AOs připraví vodoměrnou sestavu namontovanou na potrubí a vodoměr na výměnu, vodoinstalační materiál a plomby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j) Pracovat s ručním nářadím a strojním zařízením podle zadání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AOs připraví potrubí v různém materiálovém provedení pro řezání, navrtávání (momentový klíč a navrtávací souprava).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"Provádění tlakových zkoušek vodovodních rozvodů"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kritérium b) Připravit dle zadání část vodovodního řadu pro tlakovou zkoušku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AOs připraví část vodovodního řadu s minimálně jednou navrtávkou potrubí pro tlakovou zkoušku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kritérium c) Provést tlakovou zkoušku části vodovodního řadu dle zadání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AOs připraví část vodovodního řadu s minimálně jednou navrtávkou potrubí a provedení tlakové zkoušky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"Dodržování bezpečnosti a ochrany zdraví při práci a požární ochrany spojené s prováděním obsluhy a údržby vodovodů"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e) AOs připraví modelovou situaci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g) AOs připraví zachycovací postroj, detektor stavu ovzduší a modelovou situaci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montér/montérka vodovodů, 20.10.2026 8:49:45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Vodárenská společnost Chrudim,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AQUA SERVIS,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Beroun,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montér/montérka vodovodů, 20.10.2026 8:49:45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