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B9D866" Type="http://schemas.openxmlformats.org/officeDocument/2006/relationships/officeDocument" Target="/word/document.xml" /><Relationship Id="coreR53B9D866" Type="http://schemas.openxmlformats.org/package/2006/relationships/metadata/core-properties" Target="/docProps/core.xml" /><Relationship Id="customR53B9D86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Správce/správkyně databází (kód: 18-009-N)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databází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02.06.2023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Správce/správkyně databází, 11.9.2026 10:25:25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Evropská akademie vzdělávání SE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Cukrova 560/2, 19800 Praha 9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Správce/správkyně databází, 11.9.2026 10:25:25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