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E9E4AD" Type="http://schemas.openxmlformats.org/officeDocument/2006/relationships/officeDocument" Target="/word/document.xml" /><Relationship Id="coreRFE9E4AD" Type="http://schemas.openxmlformats.org/package/2006/relationships/metadata/core-properties" Target="/docProps/core.xml" /><Relationship Id="customRFE9E4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10.9.2026 20:13:20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10.9.2026 20:13:20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10.9.2026 20:13:20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E9ED0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