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E0572" Type="http://schemas.openxmlformats.org/officeDocument/2006/relationships/officeDocument" Target="/word/document.xml" /><Relationship Id="coreR7BDE0572" Type="http://schemas.openxmlformats.org/package/2006/relationships/metadata/core-properties" Target="/docProps/core.xml" /><Relationship Id="customR7BDE05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odpadních vod, 28.5.2026 3:39:05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28.5.2026 3:39:05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28.5.2026 3:39:05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Zkontrolovat plnění emisních limitů stanovených v povolení k vypouštění odpadních vod do vod povrchových nebo podzemních a navrhnout příslušná opatření, na konkrétním příkladu zkontrolovat plnění emisních limitů stanovených v povolení k vypouštění odpadních vod do vod povrchových nebo podzemních a navrhnout příslušná opatření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831" w:hRule="exact" w:wrap="none" w:vAnchor="page" w:hAnchor="margin" w:x="45" w:y="6221"/>
        <w:rPr>
          <w:rStyle w:val="C3"/>
          <w:rtl w:val="0"/>
        </w:rPr>
      </w:pPr>
    </w:p>
    <w:p>
      <w:pPr>
        <w:pStyle w:val="P13"/>
        <w:framePr w:w="6658" w:h="704" w:hRule="exact" w:wrap="none" w:vAnchor="page" w:hAnchor="margin" w:x="71" w:y="6277"/>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6221"/>
        <w:rPr>
          <w:rStyle w:val="C3"/>
          <w:rtl w:val="0"/>
        </w:rPr>
      </w:pPr>
    </w:p>
    <w:p>
      <w:pPr>
        <w:pStyle w:val="P29"/>
        <w:framePr w:w="3839" w:h="704" w:hRule="exact" w:wrap="none" w:vAnchor="page" w:hAnchor="margin" w:x="6856" w:y="6277"/>
        <w:rPr>
          <w:rStyle w:val="C21"/>
          <w:rtl w:val="0"/>
        </w:rPr>
      </w:pPr>
      <w:r>
        <w:rPr>
          <w:rStyle w:val="C21"/>
          <w:rtl w:val="0"/>
        </w:rPr>
        <w:t>Písemné a ústní ověření</w:t>
      </w:r>
    </w:p>
    <w:p>
      <w:pPr>
        <w:pStyle w:val="P16"/>
        <w:framePr w:w="6710" w:h="607" w:hRule="exact" w:wrap="none" w:vAnchor="page" w:hAnchor="margin" w:x="45" w:y="7052"/>
        <w:rPr>
          <w:rStyle w:val="C3"/>
          <w:rtl w:val="0"/>
        </w:rPr>
      </w:pPr>
    </w:p>
    <w:p>
      <w:pPr>
        <w:pStyle w:val="P17"/>
        <w:framePr w:w="6658" w:h="480" w:hRule="exact" w:wrap="none" w:vAnchor="page" w:hAnchor="margin" w:x="71" w:y="7108"/>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7052"/>
        <w:rPr>
          <w:rStyle w:val="C3"/>
          <w:rtl w:val="0"/>
        </w:rPr>
      </w:pPr>
    </w:p>
    <w:p>
      <w:pPr>
        <w:pStyle w:val="P31"/>
        <w:framePr w:w="3839" w:h="480" w:hRule="exact" w:wrap="none" w:vAnchor="page" w:hAnchor="margin" w:x="6856" w:y="7108"/>
        <w:rPr>
          <w:rStyle w:val="C22"/>
          <w:rtl w:val="0"/>
        </w:rPr>
      </w:pPr>
      <w:r>
        <w:rPr>
          <w:rStyle w:val="C22"/>
          <w:rtl w:val="0"/>
        </w:rPr>
        <w:t>Praktické předvedení a ústní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Odebrat technologické vzorky odpadních vod a kalů</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Změřit objem kalu po třicetiminutové sedimentaci</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Změřit teplotu aktivační směsi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831" w:hRule="exact" w:wrap="none" w:vAnchor="page" w:hAnchor="margin" w:x="45" w:y="12573"/>
        <w:rPr>
          <w:rStyle w:val="C3"/>
          <w:rtl w:val="0"/>
        </w:rPr>
      </w:pPr>
    </w:p>
    <w:p>
      <w:pPr>
        <w:pStyle w:val="P17"/>
        <w:framePr w:w="6658" w:h="704" w:hRule="exact" w:wrap="none" w:vAnchor="page" w:hAnchor="margin" w:x="71" w:y="12629"/>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573"/>
        <w:rPr>
          <w:rStyle w:val="C3"/>
          <w:rtl w:val="0"/>
        </w:rPr>
      </w:pPr>
    </w:p>
    <w:p>
      <w:pPr>
        <w:pStyle w:val="P31"/>
        <w:framePr w:w="3839" w:h="704" w:hRule="exact" w:wrap="none" w:vAnchor="page" w:hAnchor="margin" w:x="6856" w:y="12629"/>
        <w:rPr>
          <w:rStyle w:val="C22"/>
          <w:rtl w:val="0"/>
        </w:rPr>
      </w:pPr>
      <w:r>
        <w:rPr>
          <w:rStyle w:val="C22"/>
          <w:rtl w:val="0"/>
        </w:rPr>
        <w:t>Praktické předvedení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28.5.2026 3:39:05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28.5.2026 3:39:05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 odpadních vod, 28.5.2026 3:39:05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 odpadních vod + vysokoškolské vzdělání a alespoň 5 let odborné praxe v oblasti odvádění a čištění odpadních vod, odpovídající aktuálnímu obsahu příslušné profesní kvalifikace.</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odpadních vod, 28.5.2026 3:39:05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odpadních vod, 28.5.2026 3:39:05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odpadních vod, 28.5.2026 3:39:05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639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5A78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7B3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4005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35BB0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DEA039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88BB13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3C9ED6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47CDB1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240A33E"/>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1767B5E0"/>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5001E360"/>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