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12C2D" Type="http://schemas.openxmlformats.org/officeDocument/2006/relationships/officeDocument" Target="/word/document.xml" /><Relationship Id="coreR62412C2D" Type="http://schemas.openxmlformats.org/package/2006/relationships/metadata/core-properties" Target="/docProps/core.xml" /><Relationship Id="customR62412C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30.9.2026 1:45:27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30.9.2026 1:45:27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Welko Team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30.9.2026 1:45:27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