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83431" Type="http://schemas.openxmlformats.org/officeDocument/2006/relationships/officeDocument" Target="/word/document.xml" /><Relationship Id="coreR2FE83431" Type="http://schemas.openxmlformats.org/package/2006/relationships/metadata/core-properties" Target="/docProps/core.xml" /><Relationship Id="customR2FE834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31.7.2026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63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633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633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63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6564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656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656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6564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93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385" w:h="230" w:hRule="exact" w:wrap="none" w:vAnchor="page" w:hAnchor="margin" w:x="1848" w:y="7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75" w:y="70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3120" w:y="70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351" w:h="230" w:hRule="exact" w:wrap="none" w:vAnchor="page" w:hAnchor="margin" w:x="4108" w:y="70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83" w:h="230" w:hRule="exact" w:wrap="none" w:vAnchor="page" w:hAnchor="margin" w:x="4502" w:y="703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4728" w:y="703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300" w:y="750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323" w:y="75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369" w:y="7505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1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334" w:y="750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4958" w:y="7505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707" w:y="750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716" w:h="230" w:hRule="exact" w:wrap="none" w:vAnchor="page" w:hAnchor="margin" w:x="6873" w:y="7505"/>
        <w:rPr>
          <w:rStyle w:val="C21"/>
          <w:rtl w:val="0"/>
        </w:rPr>
      </w:pPr>
      <w:r>
        <w:rPr>
          <w:rStyle w:val="C21"/>
          <w:rtl w:val="0"/>
        </w:rPr>
        <w:t>klienta: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449" w:y="77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2174" w:y="77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932" w:y="7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105" w:y="775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3806" w:y="775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4872" w:y="7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044" w:y="7755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5668" w:y="7755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6172" w:y="775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80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2395" w:y="8004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3297" w:y="8004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3844" w:y="80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4017" w:y="800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4939" w:y="800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5476" w:y="800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110" w:y="8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93" w:y="80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7142" w:y="800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7689" w:y="8004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8625" w:y="8004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9859" w:y="800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1171" w:y="82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1608" w:y="8235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3720" w:y="823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4435" w:y="823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5160" w:y="8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5318" w:y="823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6499" w:y="823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7257" w:y="8235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8092" w:y="8235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8640" w:y="823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9120" w:y="823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1588" w:y="846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202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3120" w:y="846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3523" w:y="8465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4612" w:y="84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5337" w:y="8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6864" w:y="8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7612" w:y="8465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8313" w:y="8465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8726" w:y="8465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9537" w:y="8465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45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228" w:y="8695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1929" w:y="86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2808" w:y="869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3532" w:y="8695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4334" w:y="8695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4881" w:y="86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542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5587" w:y="8695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6187" w:y="8695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7108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81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564" w:y="86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8313" w:y="869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8760" w:y="86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9196" w:y="869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1588" w:y="892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2323" w:y="892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3422" w:y="892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4056" w:y="8926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4737" w:y="8926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5284" w:y="8926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7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60" w:y="939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69" w:h="230" w:hRule="exact" w:wrap="none" w:vAnchor="page" w:hAnchor="margin" w:x="1440" w:y="939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251" w:y="9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424" w:y="9396"/>
        <w:rPr>
          <w:rStyle w:val="C21"/>
          <w:rtl w:val="0"/>
        </w:rPr>
      </w:pPr>
      <w:r>
        <w:rPr>
          <w:rStyle w:val="C21"/>
          <w:rtl w:val="0"/>
        </w:rPr>
        <w:t>klientem:</w:t>
      </w:r>
    </w:p>
    <w:p>
      <w:pPr>
        <w:pStyle w:val="P29"/>
        <w:framePr w:w="375" w:h="245" w:hRule="exact" w:wrap="none" w:vAnchor="page" w:hAnchor="margin" w:x="28" w:y="9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1449" w:y="964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350" w:y="96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508" w:y="964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4267" w:y="964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4694" w:y="964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5328" w:y="9646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6393" w:y="9646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7315" w:y="9646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639" w:h="230" w:hRule="exact" w:wrap="none" w:vAnchor="page" w:hAnchor="margin" w:x="8304" w:y="964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01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0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12" w:y="10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131" w:y="101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2990" w:y="101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104" w:y="101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276" w:y="101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4977" w:y="1011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424" w:y="1011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139" w:y="10116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6916" w:y="101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608" w:y="10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10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412" w:y="101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103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10347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10347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1034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1034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103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103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103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103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1034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103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1034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1034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1034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10347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1057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1057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10577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10577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1057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10577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1057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10577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1104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11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110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110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11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110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5352" w:y="1104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6264" w:y="11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6811" w:y="110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8011" w:y="110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134" w:y="1104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9902" w:y="110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18" w:y="1104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15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15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644" w:y="11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928" w:y="11518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849" w:y="115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18" w:y="11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4910" w:y="11518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447" w:h="230" w:hRule="exact" w:wrap="none" w:vAnchor="page" w:hAnchor="margin" w:x="6009" w:y="115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25" w:h="230" w:hRule="exact" w:wrap="none" w:vAnchor="page" w:hAnchor="margin" w:x="6499" w:y="1151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7166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12" w:y="11518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8577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750" w:y="115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9499" w:y="11518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820" w:y="1174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200" w:y="11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704" w:y="11748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221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221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12219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2219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2572" w:y="12219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3033" w:y="12219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2219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1037" w:h="230" w:hRule="exact" w:wrap="none" w:vAnchor="page" w:hAnchor="margin" w:x="4915" w:y="12219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1037" w:h="230" w:hRule="exact" w:wrap="none" w:vAnchor="page" w:hAnchor="margin" w:x="5995" w:y="12219"/>
        <w:rPr>
          <w:rStyle w:val="C23"/>
          <w:rtl w:val="0"/>
        </w:rPr>
      </w:pPr>
      <w:r>
        <w:rPr>
          <w:rStyle w:val="C23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4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4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4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4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4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4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4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4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4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4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6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9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9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9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9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9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9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9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9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9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9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9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9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9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1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1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1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1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3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3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3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3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3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3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3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3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3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6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6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6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6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6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6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6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3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3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0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0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0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0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0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0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0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25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52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525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31.7.2026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309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32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3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332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33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381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88" w:y="381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768" w:y="3810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646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819" w:y="3810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30" w:h="230" w:hRule="exact" w:wrap="none" w:vAnchor="page" w:hAnchor="margin" w:x="6019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381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6892" w:y="3810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749" w:h="230" w:hRule="exact" w:wrap="none" w:vAnchor="page" w:hAnchor="margin" w:x="7550" w:y="3810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7"/>
        <w:framePr w:w="82" w:h="230" w:hRule="exact" w:wrap="none" w:vAnchor="page" w:hAnchor="margin" w:x="8342" w:y="3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467" w:y="381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225" w:y="3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508" w:y="38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40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688" w:y="4060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04" w:h="230" w:hRule="exact" w:wrap="none" w:vAnchor="page" w:hAnchor="margin" w:x="3700" w:y="4060"/>
        <w:rPr>
          <w:rStyle w:val="C21"/>
          <w:rtl w:val="0"/>
        </w:rPr>
      </w:pPr>
      <w:r>
        <w:rPr>
          <w:rStyle w:val="C21"/>
          <w:rtl w:val="0"/>
        </w:rPr>
        <w:t>biochemie</w:t>
      </w:r>
    </w:p>
    <w:p>
      <w:pPr>
        <w:pStyle w:val="P28"/>
        <w:framePr w:w="130" w:h="230" w:hRule="exact" w:wrap="none" w:vAnchor="page" w:hAnchor="margin" w:x="4747" w:y="4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920" w:y="4060"/>
        <w:rPr>
          <w:rStyle w:val="C21"/>
          <w:rtl w:val="0"/>
        </w:rPr>
      </w:pPr>
      <w:r>
        <w:rPr>
          <w:rStyle w:val="C21"/>
          <w:rtl w:val="0"/>
        </w:rPr>
        <w:t>fyziologie</w:t>
      </w:r>
    </w:p>
    <w:p>
      <w:pPr>
        <w:pStyle w:val="P28"/>
        <w:framePr w:w="826" w:h="230" w:hRule="exact" w:wrap="none" w:vAnchor="page" w:hAnchor="margin" w:x="5899" w:y="4060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1037" w:h="230" w:hRule="exact" w:wrap="none" w:vAnchor="page" w:hAnchor="margin" w:x="6768" w:y="4060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7"/>
        <w:framePr w:w="82" w:h="230" w:hRule="exact" w:wrap="none" w:vAnchor="page" w:hAnchor="margin" w:x="7848" w:y="4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972" w:y="4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731" w:y="40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9014" w:y="4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3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21" w:y="430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3513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686" w:y="430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4435" w:y="4309"/>
        <w:rPr>
          <w:rStyle w:val="C21"/>
          <w:rtl w:val="0"/>
        </w:rPr>
      </w:pPr>
      <w:r>
        <w:rPr>
          <w:rStyle w:val="C21"/>
          <w:rtl w:val="0"/>
        </w:rPr>
        <w:t>diagnostice</w:t>
      </w:r>
    </w:p>
    <w:p>
      <w:pPr>
        <w:pStyle w:val="P28"/>
        <w:framePr w:w="649" w:h="230" w:hRule="exact" w:wrap="none" w:vAnchor="page" w:hAnchor="margin" w:x="5601" w:y="43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82" w:h="230" w:hRule="exact" w:wrap="none" w:vAnchor="page" w:hAnchor="margin" w:x="6292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417" w:y="43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176" w:y="430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59" w:y="4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5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721" w:y="455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73" w:h="230" w:hRule="exact" w:wrap="none" w:vAnchor="page" w:hAnchor="margin" w:x="3844" w:y="455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02" w:h="230" w:hRule="exact" w:wrap="none" w:vAnchor="page" w:hAnchor="margin" w:x="4560" w:y="4559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30" w:h="230" w:hRule="exact" w:wrap="none" w:vAnchor="page" w:hAnchor="margin" w:x="5404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577" w:y="4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49" w:h="230" w:hRule="exact" w:wrap="none" w:vAnchor="page" w:hAnchor="margin" w:x="6148" w:y="4559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7"/>
        <w:framePr w:w="82" w:h="230" w:hRule="exact" w:wrap="none" w:vAnchor="page" w:hAnchor="margin" w:x="6940" w:y="4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065" w:y="45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24" w:y="455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107" w:y="4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50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478" w:y="502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500" w:y="5029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547" w:y="502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339" w:y="50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12" w:y="5029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5136" w:y="502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884" w:y="5029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49" w:h="230" w:hRule="exact" w:wrap="none" w:vAnchor="page" w:hAnchor="margin" w:x="7051" w:y="502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7684" w:y="50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0" w:y="50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25" w:y="50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860" w:y="5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29" w:y="50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676" w:y="50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849" w:y="50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52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5260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52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52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52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5260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5260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31.7.2026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31.7.2026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