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6B393" Type="http://schemas.openxmlformats.org/officeDocument/2006/relationships/officeDocument" Target="/word/document.xml" /><Relationship Id="coreRA06B393" Type="http://schemas.openxmlformats.org/package/2006/relationships/metadata/core-properties" Target="/docProps/core.xml" /><Relationship Id="customRA06B3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05.02.2019 do: 31.05.2022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31.7.2026 16:15:51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42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423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423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423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4467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446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4467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446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44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4467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446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38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73" w:h="230" w:hRule="exact" w:wrap="none" w:vAnchor="page" w:hAnchor="margin" w:x="1968" w:y="4937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2683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cílené</w:t>
      </w:r>
    </w:p>
    <w:p>
      <w:pPr>
        <w:pStyle w:val="P27"/>
        <w:framePr w:w="658" w:h="230" w:hRule="exact" w:wrap="none" w:vAnchor="page" w:hAnchor="margin" w:x="3446" w:y="4937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13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591" w:h="230" w:hRule="exact" w:wrap="none" w:vAnchor="page" w:hAnchor="margin" w:x="5203" w:y="493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988" w:y="5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1747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920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2620" w:y="5172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3686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4987" w:y="517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540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1209" w:y="5407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2112" w:y="5407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32" w:y="540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3753" w:y="540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4291" w:y="540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924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08" w:y="54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5956" w:y="54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964" w:y="5643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2198" w:y="564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2635" w:y="5643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3417" w:y="56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3854" w:y="5643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4776" w:y="5643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5966" w:y="5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753" w:y="5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912" w:y="5878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2092" w:y="587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2851" w:y="5878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3686" w:y="587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4233" w:y="587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4713" w:y="5878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5318" w:y="5878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465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8" w:y="6113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1560" w:y="6113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1963" w:y="611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3052" w:y="61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3777" w:y="611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4536" w:y="6113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5304" w:y="611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729" w:y="6348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1142" w:y="6348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1953" w:y="6348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2764" w:y="63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321" w:y="6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604" w:y="6348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4305" w:y="634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5184" w:y="6348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5908" w:y="6348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576" w:y="6583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1123" w:y="6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1281" w:y="6583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1881" w:y="658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03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976" w:y="6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59" w:y="6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4008" w:y="65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4454" w:y="658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4891" w:y="65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763" w:y="681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1862" w:y="681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2496" w:y="6819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3177" w:y="6819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3724" w:y="6819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130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96" w:y="75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55" w:y="752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9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77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108" w:y="775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2164" w:y="7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323" w:y="775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3081" w:y="77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3508" w:y="7759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4142" w:y="7759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5208" w:y="77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6129" w:y="7759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581" w:h="230" w:hRule="exact" w:wrap="none" w:vAnchor="page" w:hAnchor="margin" w:x="7118" w:y="7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5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1157" w:h="230" w:hRule="exact" w:wrap="none" w:vAnchor="page" w:hAnchor="margin" w:x="921" w:y="7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7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26" w:y="7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009" w:y="799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27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82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888" w:y="823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30" w:h="230" w:hRule="exact" w:wrap="none" w:vAnchor="page" w:hAnchor="margin" w:x="1790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63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08" w:y="823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3168" w:y="82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281" w:y="82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454" w:y="823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5155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601" w:y="823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316" w:y="8230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7094" w:y="823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785" w:y="8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85" w:y="8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590" w:y="82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8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8460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8460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84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84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846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8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84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84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846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8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846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846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84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84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869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8691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8691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869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8691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869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869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869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869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8691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879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892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89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89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8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8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892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40" w:y="91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1488" w:y="91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2688" w:y="91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811" w:y="91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4579" w:y="9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4795" w:y="916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47" w:h="230" w:hRule="exact" w:wrap="none" w:vAnchor="page" w:hAnchor="margin" w:x="753" w:y="9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43" w:y="9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569" w:y="96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1852" w:y="963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774" w:y="9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43" w:y="9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3835" w:y="9631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370" w:h="230" w:hRule="exact" w:wrap="none" w:vAnchor="page" w:hAnchor="margin" w:x="4934" w:y="963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25" w:h="230" w:hRule="exact" w:wrap="none" w:vAnchor="page" w:hAnchor="margin" w:x="5347" w:y="9631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6014" w:y="9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360" w:y="9631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7425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7598" w:y="963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8347" w:y="9631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9038" w:y="963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9830" w:y="963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0209" w:y="96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3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641" w:y="103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068" w:y="10332"/>
        <w:rPr>
          <w:rStyle w:val="C20"/>
          <w:rtl w:val="0"/>
        </w:rPr>
      </w:pPr>
      <w:r>
        <w:rPr>
          <w:rStyle w:val="C20"/>
          <w:rtl w:val="0"/>
        </w:rPr>
        <w:t>jednotné</w:t>
      </w:r>
    </w:p>
    <w:p>
      <w:pPr>
        <w:pStyle w:val="P27"/>
        <w:framePr w:w="437" w:h="230" w:hRule="exact" w:wrap="none" w:vAnchor="page" w:hAnchor="margin" w:x="2894" w:y="103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071" w:h="230" w:hRule="exact" w:wrap="none" w:vAnchor="page" w:hAnchor="margin" w:x="3374" w:y="10332"/>
        <w:rPr>
          <w:rStyle w:val="C20"/>
          <w:rtl w:val="0"/>
        </w:rPr>
      </w:pPr>
      <w:r>
        <w:rPr>
          <w:rStyle w:val="C20"/>
          <w:rtl w:val="0"/>
        </w:rPr>
        <w:t>generované</w:t>
      </w:r>
    </w:p>
    <w:p>
      <w:pPr>
        <w:pStyle w:val="P27"/>
        <w:framePr w:w="226" w:h="230" w:hRule="exact" w:wrap="none" w:vAnchor="page" w:hAnchor="margin" w:x="4488" w:y="1033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037" w:h="230" w:hRule="exact" w:wrap="none" w:vAnchor="page" w:hAnchor="margin" w:x="4756" w:y="10332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35" w:h="230" w:hRule="exact" w:wrap="none" w:vAnchor="page" w:hAnchor="margin" w:x="5836" w:y="103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614" w:y="1033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516" w:y="103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8217" w:y="1033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8721" w:y="103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73" w:h="230" w:hRule="exact" w:wrap="none" w:vAnchor="page" w:hAnchor="margin" w:x="9388" w:y="10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604" w:y="10332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148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56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244" w:h="230" w:hRule="exact" w:wrap="none" w:vAnchor="page" w:hAnchor="margin" w:x="2064" w:y="10563"/>
        <w:rPr>
          <w:rStyle w:val="C20"/>
          <w:rtl w:val="0"/>
        </w:rPr>
      </w:pPr>
      <w:r>
        <w:rPr>
          <w:rStyle w:val="C20"/>
          <w:rtl w:val="0"/>
        </w:rPr>
        <w:t>Ministerstvem</w:t>
      </w:r>
    </w:p>
    <w:p>
      <w:pPr>
        <w:pStyle w:val="P27"/>
        <w:framePr w:w="1191" w:h="230" w:hRule="exact" w:wrap="none" w:vAnchor="page" w:hAnchor="margin" w:x="3350" w:y="10563"/>
        <w:rPr>
          <w:rStyle w:val="C20"/>
          <w:rtl w:val="0"/>
        </w:rPr>
      </w:pPr>
      <w:r>
        <w:rPr>
          <w:rStyle w:val="C20"/>
          <w:rtl w:val="0"/>
        </w:rPr>
        <w:t>zdravotnictví.</w:t>
      </w:r>
    </w:p>
    <w:p>
      <w:pPr>
        <w:pStyle w:val="P27"/>
        <w:framePr w:w="73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03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103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10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103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10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103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1033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6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2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2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26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2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7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7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7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73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73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73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7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7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7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73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1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173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96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9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9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9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1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1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1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1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1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1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1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1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1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1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1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1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43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4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43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43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43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4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4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43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4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43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6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6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6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84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84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8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8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8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8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8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84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84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8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40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407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54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5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54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7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7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77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47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7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7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7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77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7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7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7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7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00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0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0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0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0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2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24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24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24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24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524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52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152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47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4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47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47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31.7.2026 16:15:51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89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3302" w:y="239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41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692" w:h="230" w:hRule="exact" w:wrap="none" w:vAnchor="page" w:hAnchor="margin" w:x="6758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7492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617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376" w:y="239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289" w:y="2629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927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biochemie</w:t>
      </w:r>
    </w:p>
    <w:p>
      <w:pPr>
        <w:pStyle w:val="P27"/>
        <w:framePr w:w="130" w:h="230" w:hRule="exact" w:wrap="none" w:vAnchor="page" w:hAnchor="margin" w:x="421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387" w:y="2629"/>
        <w:rPr>
          <w:rStyle w:val="C20"/>
          <w:rtl w:val="0"/>
        </w:rPr>
      </w:pPr>
      <w:r>
        <w:rPr>
          <w:rStyle w:val="C20"/>
          <w:rtl w:val="0"/>
        </w:rPr>
        <w:t>fyziologie</w:t>
      </w:r>
    </w:p>
    <w:p>
      <w:pPr>
        <w:pStyle w:val="P27"/>
        <w:framePr w:w="749" w:h="230" w:hRule="exact" w:wrap="none" w:vAnchor="page" w:hAnchor="margin" w:x="5280" w:y="2629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946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7060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18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944" w:y="262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8227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300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177" w:y="286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23" w:h="230" w:hRule="exact" w:wrap="none" w:vAnchor="page" w:hAnchor="margin" w:x="3878" w:y="286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59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2" w:h="230" w:hRule="exact" w:wrap="none" w:vAnchor="page" w:hAnchor="margin" w:x="557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5702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460" w:y="286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6744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89" w:y="3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302" w:y="3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25" w:h="230" w:hRule="exact" w:wrap="none" w:vAnchor="page" w:hAnchor="margin" w:x="3950" w:y="3100"/>
        <w:rPr>
          <w:rStyle w:val="C20"/>
          <w:rtl w:val="0"/>
        </w:rPr>
      </w:pPr>
      <w:r>
        <w:rPr>
          <w:rStyle w:val="C20"/>
          <w:rtl w:val="0"/>
        </w:rPr>
        <w:t>potravin</w:t>
      </w:r>
    </w:p>
    <w:p>
      <w:pPr>
        <w:pStyle w:val="P27"/>
        <w:framePr w:w="13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91" w:y="3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5404" w:y="3100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82" w:h="230" w:hRule="exact" w:wrap="none" w:vAnchor="page" w:hAnchor="margin" w:x="616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288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046" w:y="310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329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78" w:y="3570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73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4200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cílené</w:t>
      </w:r>
    </w:p>
    <w:p>
      <w:pPr>
        <w:pStyle w:val="P27"/>
        <w:framePr w:w="658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13" w:h="230" w:hRule="exact" w:wrap="none" w:vAnchor="page" w:hAnchor="margin" w:x="5664" w:y="3570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721" w:h="230" w:hRule="exact" w:wrap="none" w:vAnchor="page" w:hAnchor="margin" w:x="6720" w:y="3570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7483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08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544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812" w:y="357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360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532" w:y="35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380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3801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380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380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3801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3801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31.7.2026 16:15:51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31.7.2026 16:15:51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