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EEE464" Type="http://schemas.openxmlformats.org/officeDocument/2006/relationships/officeDocument" Target="/word/document.xml" /><Relationship Id="coreR20EEE464" Type="http://schemas.openxmlformats.org/package/2006/relationships/metadata/core-properties" Target="/docProps/core.xml" /><Relationship Id="customR20EEE4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pracovník / odborná pracovnice prodeje fotografické techniky (kód: 34-025-M)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Fotografický poradce při prodeji fotografické techniky a materiálů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Poskytování poradenství při výběru fotografických přístrojů, zařízení a příslušenství dle potřeb zákazníka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Demonstrace obsluhy a ovládání fotografických přístrojů, zařízení a příslušenství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Porovnání záznamových médií pro analogovou a digitální fotografii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a použití grafických programů při úpravách digitálního obrazu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Porovnání fotografických materiálů a technologií pro jejich zpracování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Monitoring vývojových trendů a vyhledávání informací o fotografických přístrojích, zařízeních a materiálech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Objednávání zboží od různých výrobců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zboží k prodeji a prodej fotografické techniky, materiálů, zařízení a příslušenství (fotografického vybavení)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Posuzování problémů při vyřizování reklamací a vedení reklamačního řízení v souladu s platnou legislativou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prodeje fotografické techniky, 30.9.2026 1:44:12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v průběhu zkoušky probíhá formou písemné práce, která obsahuje okruhy ze všech odborných kompetencí obsažených v této profesní kvalifikaci. Při ústním ověření a praktickém předvedení zkoušející zadává otázky podle uvedených kritérií.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prodeje fotografické techniky, 30.9.2026 1:44:12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služeb, Praha 9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Slezská univerzita Opava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fotografických živností, o.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prodeje fotografické techniky, 30.9.2026 1:44:12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