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1FB53" Type="http://schemas.openxmlformats.org/officeDocument/2006/relationships/officeDocument" Target="/word/document.xml" /><Relationship Id="coreR3721FB53" Type="http://schemas.openxmlformats.org/package/2006/relationships/metadata/core-properties" Target="/docProps/core.xml" /><Relationship Id="customR3721F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prodej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prodej fotografické techniky,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