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B201D" Type="http://schemas.openxmlformats.org/officeDocument/2006/relationships/officeDocument" Target="/word/document.xml" /><Relationship Id="coreR7ABB201D" Type="http://schemas.openxmlformats.org/package/2006/relationships/metadata/core-properties" Target="/docProps/core.xml" /><Relationship Id="customR7ABB20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20.10.2026 12:52:11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20.10.2026 12:52:11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20.10.2026 12:52:11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