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A7CFF" Type="http://schemas.openxmlformats.org/officeDocument/2006/relationships/officeDocument" Target="/word/document.xml" /><Relationship Id="coreR6BFA7CFF" Type="http://schemas.openxmlformats.org/package/2006/relationships/metadata/core-properties" Target="/docProps/core.xml" /><Relationship Id="customR6BFA7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Taneční mistr (74-013-M)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 20.10.2026 9:30:06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BDE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7DF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FCEE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