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3A87B" Type="http://schemas.openxmlformats.org/officeDocument/2006/relationships/officeDocument" Target="/word/document.xml" /><Relationship Id="coreR4BE3A87B" Type="http://schemas.openxmlformats.org/package/2006/relationships/metadata/core-properties" Target="/docProps/core.xml" /><Relationship Id="customR4BE3A8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 28.9.2026 13:49:32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E025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C751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E43C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