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4B7B04" Type="http://schemas.openxmlformats.org/officeDocument/2006/relationships/officeDocument" Target="/word/document.xml" /><Relationship Id="coreR614B7B04" Type="http://schemas.openxmlformats.org/package/2006/relationships/metadata/core-properties" Target="/docProps/core.xml" /><Relationship Id="customR614B7B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montáž komínů a komínových vložek (kód: 36-017-H)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montáž komínů a komínových vložek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technických normách pro montáž a vložkování komínů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spalinových cest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systémových a individuálních komínů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technologických postupech vložkování komínů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systémových komínů a kouřovodů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Rekonstrukce jednovrstvých komínů instalací komínové vložky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 komínů a jejich příslušenství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BOZP při práci ve výškách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montáž komínů a komínových vložek, 30.9.2026 1:43:41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037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633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prace/kominik</w:t>
      </w:r>
    </w:p>
    <w:p>
      <w:pPr>
        <w:pStyle w:val="P27"/>
        <w:framePr w:w="82" w:h="230" w:hRule="exact" w:wrap="none" w:vAnchor="page" w:hAnchor="margin" w:x="83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8376" w:y="6094"/>
        <w:rPr>
          <w:rStyle w:val="C20"/>
          <w:rtl w:val="0"/>
        </w:rPr>
      </w:pPr>
      <w:r>
        <w:rPr>
          <w:rStyle w:val="C20"/>
          <w:rtl w:val="0"/>
        </w:rPr>
        <w:t>montaz</w:t>
      </w:r>
    </w:p>
    <w:p>
      <w:pPr>
        <w:pStyle w:val="P27"/>
        <w:framePr w:w="82" w:h="230" w:hRule="exact" w:wrap="none" w:vAnchor="page" w:hAnchor="margin" w:x="903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9100" w:y="6094"/>
        <w:rPr>
          <w:rStyle w:val="C20"/>
          <w:rtl w:val="0"/>
        </w:rPr>
      </w:pPr>
      <w:r>
        <w:rPr>
          <w:rStyle w:val="C20"/>
          <w:rtl w:val="0"/>
        </w:rPr>
        <w:t>kominu</w:t>
      </w:r>
    </w:p>
    <w:p>
      <w:pPr>
        <w:pStyle w:val="P27"/>
        <w:framePr w:w="82" w:h="230" w:hRule="exact" w:wrap="none" w:vAnchor="page" w:hAnchor="margin" w:x="974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11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9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k#zdravotni</w:t>
      </w:r>
    </w:p>
    <w:p>
      <w:pPr>
        <w:pStyle w:val="P27"/>
        <w:framePr w:w="82" w:h="230" w:hRule="exact" w:wrap="none" w:vAnchor="page" w:hAnchor="margin" w:x="1051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11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893" w:h="230" w:hRule="exact" w:wrap="none" w:vAnchor="page" w:hAnchor="margin" w:x="806" w:y="679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17" w:h="230" w:hRule="exact" w:wrap="none" w:vAnchor="page" w:hAnchor="margin" w:x="1742" w:y="679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927" w:h="230" w:hRule="exact" w:wrap="none" w:vAnchor="page" w:hAnchor="margin" w:x="2601" w:y="679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704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1046" w:y="704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939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2764" w:y="7044"/>
        <w:rPr>
          <w:rStyle w:val="C20"/>
          <w:rtl w:val="0"/>
        </w:rPr>
      </w:pPr>
      <w:r>
        <w:rPr>
          <w:rStyle w:val="C20"/>
          <w:rtl w:val="0"/>
        </w:rPr>
        <w:t>prostředky:</w:t>
      </w:r>
    </w:p>
    <w:p>
      <w:pPr>
        <w:pStyle w:val="P27"/>
        <w:framePr w:w="836" w:h="230" w:hRule="exact" w:wrap="none" w:vAnchor="page" w:hAnchor="margin" w:x="3811" w:y="7044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783" w:h="230" w:hRule="exact" w:wrap="none" w:vAnchor="page" w:hAnchor="margin" w:x="4689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515" w:y="7044"/>
        <w:rPr>
          <w:rStyle w:val="C20"/>
          <w:rtl w:val="0"/>
        </w:rPr>
      </w:pPr>
      <w:r>
        <w:rPr>
          <w:rStyle w:val="C20"/>
          <w:rtl w:val="0"/>
        </w:rPr>
        <w:t>oděv,</w:t>
      </w:r>
    </w:p>
    <w:p>
      <w:pPr>
        <w:pStyle w:val="P27"/>
        <w:framePr w:w="850" w:h="230" w:hRule="exact" w:wrap="none" w:vAnchor="page" w:hAnchor="margin" w:x="6062" w:y="7044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783" w:h="230" w:hRule="exact" w:wrap="none" w:vAnchor="page" w:hAnchor="margin" w:x="6955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7780" w:y="7044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850" w:h="230" w:hRule="exact" w:wrap="none" w:vAnchor="page" w:hAnchor="margin" w:x="8328" w:y="704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9220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735" w:h="230" w:hRule="exact" w:wrap="none" w:vAnchor="page" w:hAnchor="margin" w:x="1248" w:y="727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49" w:h="230" w:hRule="exact" w:wrap="none" w:vAnchor="page" w:hAnchor="margin" w:x="2025" w:y="7275"/>
        <w:rPr>
          <w:rStyle w:val="C20"/>
          <w:rtl w:val="0"/>
        </w:rPr>
      </w:pPr>
      <w:r>
        <w:rPr>
          <w:rStyle w:val="C20"/>
          <w:rtl w:val="0"/>
        </w:rPr>
        <w:t>sluchu,</w:t>
      </w:r>
    </w:p>
    <w:p>
      <w:pPr>
        <w:pStyle w:val="P27"/>
        <w:framePr w:w="1037" w:h="230" w:hRule="exact" w:wrap="none" w:vAnchor="page" w:hAnchor="margin" w:x="2716" w:y="7275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860" w:h="230" w:hRule="exact" w:wrap="none" w:vAnchor="page" w:hAnchor="margin" w:x="3796" w:y="7275"/>
        <w:rPr>
          <w:rStyle w:val="C20"/>
          <w:rtl w:val="0"/>
        </w:rPr>
      </w:pPr>
      <w:r>
        <w:rPr>
          <w:rStyle w:val="C20"/>
          <w:rtl w:val="0"/>
        </w:rPr>
        <w:t>respirátor</w:t>
      </w:r>
    </w:p>
    <w:p>
      <w:pPr>
        <w:pStyle w:val="P27"/>
        <w:framePr w:w="130" w:h="230" w:hRule="exact" w:wrap="none" w:vAnchor="page" w:hAnchor="margin" w:x="4699" w:y="7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4872" w:y="7275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505" w:h="230" w:hRule="exact" w:wrap="none" w:vAnchor="page" w:hAnchor="margin" w:x="5764" w:y="7275"/>
        <w:rPr>
          <w:rStyle w:val="C20"/>
          <w:rtl w:val="0"/>
        </w:rPr>
      </w:pPr>
      <w:r>
        <w:rPr>
          <w:rStyle w:val="C20"/>
          <w:rtl w:val="0"/>
        </w:rPr>
        <w:t>brýle,</w:t>
      </w:r>
    </w:p>
    <w:p>
      <w:pPr>
        <w:pStyle w:val="P28"/>
        <w:framePr w:w="375" w:h="245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7524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130" w:h="230" w:hRule="exact" w:wrap="none" w:vAnchor="page" w:hAnchor="margin" w:x="926" w:y="7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099" w:y="7524"/>
        <w:rPr>
          <w:rStyle w:val="C20"/>
          <w:rtl w:val="0"/>
        </w:rPr>
      </w:pPr>
      <w:r>
        <w:rPr>
          <w:rStyle w:val="C20"/>
          <w:rtl w:val="0"/>
        </w:rPr>
        <w:t>kreslicí</w:t>
      </w:r>
    </w:p>
    <w:p>
      <w:pPr>
        <w:pStyle w:val="P27"/>
        <w:framePr w:w="735" w:h="230" w:hRule="exact" w:wrap="none" w:vAnchor="page" w:hAnchor="margin" w:x="1780" w:y="7524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331" w:y="7995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56" w:y="79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1214" w:y="79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524" w:y="799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05" w:h="230" w:hRule="exact" w:wrap="none" w:vAnchor="page" w:hAnchor="margin" w:x="3240" w:y="79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3787" w:y="79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4588" w:y="799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591" w:h="230" w:hRule="exact" w:wrap="none" w:vAnchor="page" w:hAnchor="margin" w:x="5193" w:y="799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5827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81" w:h="230" w:hRule="exact" w:wrap="none" w:vAnchor="page" w:hAnchor="margin" w:x="6652" w:y="799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276" w:y="7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449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8275" w:y="799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090" w:h="230" w:hRule="exact" w:wrap="none" w:vAnchor="page" w:hAnchor="margin" w:x="9134" w:y="799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927" w:h="230" w:hRule="exact" w:wrap="none" w:vAnchor="page" w:hAnchor="margin" w:x="1185" w:y="8225"/>
        <w:rPr>
          <w:rStyle w:val="C20"/>
          <w:rtl w:val="0"/>
        </w:rPr>
      </w:pPr>
      <w:r>
        <w:rPr>
          <w:rStyle w:val="C20"/>
          <w:rtl w:val="0"/>
        </w:rPr>
        <w:t>činnostem</w:t>
      </w:r>
    </w:p>
    <w:p>
      <w:pPr>
        <w:pStyle w:val="P27"/>
        <w:framePr w:w="130" w:h="230" w:hRule="exact" w:wrap="none" w:vAnchor="page" w:hAnchor="margin" w:x="2155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328" w:y="8225"/>
        <w:rPr>
          <w:rStyle w:val="C20"/>
          <w:rtl w:val="0"/>
        </w:rPr>
      </w:pPr>
      <w:r>
        <w:rPr>
          <w:rStyle w:val="C20"/>
          <w:rtl w:val="0"/>
        </w:rPr>
        <w:t>předpisům</w:t>
      </w:r>
    </w:p>
    <w:p>
      <w:pPr>
        <w:pStyle w:val="P27"/>
        <w:framePr w:w="557" w:h="230" w:hRule="exact" w:wrap="none" w:vAnchor="page" w:hAnchor="margin" w:x="3316" w:y="82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783" w:h="230" w:hRule="exact" w:wrap="none" w:vAnchor="page" w:hAnchor="margin" w:x="3916" w:y="82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742" w:y="8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900" w:y="82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32" w:h="230" w:hRule="exact" w:wrap="none" w:vAnchor="page" w:hAnchor="margin" w:x="5371" w:y="8225"/>
        <w:rPr>
          <w:rStyle w:val="C20"/>
          <w:rtl w:val="0"/>
        </w:rPr>
      </w:pPr>
      <w:r>
        <w:rPr>
          <w:rStyle w:val="C20"/>
          <w:rtl w:val="0"/>
        </w:rPr>
        <w:t>"Nezbytné</w:t>
      </w:r>
    </w:p>
    <w:p>
      <w:pPr>
        <w:pStyle w:val="P27"/>
        <w:framePr w:w="893" w:h="230" w:hRule="exact" w:wrap="none" w:vAnchor="page" w:hAnchor="margin" w:x="6345" w:y="822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7281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454" w:y="822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05" w:h="230" w:hRule="exact" w:wrap="none" w:vAnchor="page" w:hAnchor="margin" w:x="8356" w:y="8225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9504" w:y="8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9849" w:y="822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5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zkoušky".</w:t>
      </w:r>
    </w:p>
    <w:p>
      <w:pPr>
        <w:pStyle w:val="P27"/>
        <w:framePr w:w="7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89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892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892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892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892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8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892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8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89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71" w:h="230" w:hRule="exact" w:wrap="none" w:vAnchor="page" w:hAnchor="margin" w:x="6835" w:y="892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572" w:h="230" w:hRule="exact" w:wrap="none" w:vAnchor="page" w:hAnchor="margin" w:x="7948" w:y="8926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63" w:y="89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408" w:y="892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65" w:y="892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05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6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962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96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9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96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962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962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962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25" w:y="962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51" w:y="962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076" w:y="9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49" w:y="962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652" w:y="98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1" w:y="985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579" w:y="985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73" w:h="230" w:hRule="exact" w:wrap="none" w:vAnchor="page" w:hAnchor="margin" w:x="28" w:y="100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91" w:h="230" w:hRule="exact" w:wrap="none" w:vAnchor="page" w:hAnchor="margin" w:x="28" w:y="10327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662" w:y="10327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8"/>
        <w:framePr w:w="375" w:h="245" w:hRule="exact" w:wrap="none" w:vAnchor="page" w:hAnchor="margin" w:x="28" w:y="105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57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1057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10577"/>
        <w:rPr>
          <w:rStyle w:val="C20"/>
          <w:rtl w:val="0"/>
        </w:rPr>
      </w:pPr>
      <w:r>
        <w:rPr>
          <w:rStyle w:val="C20"/>
          <w:rtl w:val="0"/>
        </w:rPr>
        <w:t>133/1985</w:t>
      </w:r>
    </w:p>
    <w:p>
      <w:pPr>
        <w:pStyle w:val="P27"/>
        <w:framePr w:w="370" w:h="230" w:hRule="exact" w:wrap="none" w:vAnchor="page" w:hAnchor="margin" w:x="2088" w:y="1057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105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673" w:y="10577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3398" w:y="10577"/>
        <w:rPr>
          <w:rStyle w:val="C20"/>
          <w:rtl w:val="0"/>
        </w:rPr>
      </w:pPr>
      <w:r>
        <w:rPr>
          <w:rStyle w:val="C20"/>
          <w:rtl w:val="0"/>
        </w:rPr>
        <w:t>ochraně,</w:t>
      </w:r>
    </w:p>
    <w:p>
      <w:pPr>
        <w:pStyle w:val="P27"/>
        <w:framePr w:w="226" w:h="230" w:hRule="exact" w:wrap="none" w:vAnchor="page" w:hAnchor="margin" w:x="4233" w:y="105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502" w:y="1057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049" w:y="10577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062" w:y="1057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8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827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082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10827"/>
        <w:rPr>
          <w:rStyle w:val="C20"/>
          <w:rtl w:val="0"/>
        </w:rPr>
      </w:pPr>
      <w:r>
        <w:rPr>
          <w:rStyle w:val="C20"/>
          <w:rtl w:val="0"/>
        </w:rPr>
        <w:t>34/2016</w:t>
      </w:r>
    </w:p>
    <w:p>
      <w:pPr>
        <w:pStyle w:val="P27"/>
        <w:framePr w:w="370" w:h="230" w:hRule="exact" w:wrap="none" w:vAnchor="page" w:hAnchor="margin" w:x="2222" w:y="1082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35" w:y="108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808" w:y="10827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25" w:h="230" w:hRule="exact" w:wrap="none" w:vAnchor="page" w:hAnchor="margin" w:x="3499" w:y="1082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4267" w:y="10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4440" w:y="10827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860" w:h="230" w:hRule="exact" w:wrap="none" w:vAnchor="page" w:hAnchor="margin" w:x="4963" w:y="10827"/>
        <w:rPr>
          <w:rStyle w:val="C20"/>
          <w:rtl w:val="0"/>
        </w:rPr>
      </w:pPr>
      <w:r>
        <w:rPr>
          <w:rStyle w:val="C20"/>
          <w:rtl w:val="0"/>
        </w:rPr>
        <w:t>spalinové</w:t>
      </w:r>
    </w:p>
    <w:p>
      <w:pPr>
        <w:pStyle w:val="P27"/>
        <w:framePr w:w="538" w:h="230" w:hRule="exact" w:wrap="none" w:vAnchor="page" w:hAnchor="margin" w:x="5865" w:y="10827"/>
        <w:rPr>
          <w:rStyle w:val="C20"/>
          <w:rtl w:val="0"/>
        </w:rPr>
      </w:pPr>
      <w:r>
        <w:rPr>
          <w:rStyle w:val="C20"/>
          <w:rtl w:val="0"/>
        </w:rPr>
        <w:t>cesty,</w:t>
      </w:r>
    </w:p>
    <w:p>
      <w:pPr>
        <w:pStyle w:val="P27"/>
        <w:framePr w:w="226" w:h="230" w:hRule="exact" w:wrap="none" w:vAnchor="page" w:hAnchor="margin" w:x="6446" w:y="108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715" w:y="1082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262" w:y="10827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275" w:y="1082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0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1076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10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11076"/>
        <w:rPr>
          <w:rStyle w:val="C20"/>
          <w:rtl w:val="0"/>
        </w:rPr>
      </w:pPr>
      <w:r>
        <w:rPr>
          <w:rStyle w:val="C20"/>
          <w:rtl w:val="0"/>
        </w:rPr>
        <w:t>268/2009</w:t>
      </w:r>
    </w:p>
    <w:p>
      <w:pPr>
        <w:pStyle w:val="P27"/>
        <w:framePr w:w="370" w:h="230" w:hRule="exact" w:wrap="none" w:vAnchor="page" w:hAnchor="margin" w:x="2332" w:y="110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2745" w:y="110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014" w:y="1107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3561" w:y="1107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4387" w:y="110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603" w:y="11076"/>
        <w:rPr>
          <w:rStyle w:val="C20"/>
          <w:rtl w:val="0"/>
        </w:rPr>
      </w:pPr>
      <w:r>
        <w:rPr>
          <w:rStyle w:val="C20"/>
          <w:rtl w:val="0"/>
        </w:rPr>
        <w:t>20/2012</w:t>
      </w:r>
    </w:p>
    <w:p>
      <w:pPr>
        <w:pStyle w:val="P27"/>
        <w:framePr w:w="370" w:h="230" w:hRule="exact" w:wrap="none" w:vAnchor="page" w:hAnchor="margin" w:x="5385" w:y="110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798" w:y="110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971" w:y="1107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7070" w:y="1107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8251" w:y="11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8534" w:y="11076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226" w:h="230" w:hRule="exact" w:wrap="none" w:vAnchor="page" w:hAnchor="margin" w:x="9225" w:y="110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494" w:y="1107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11307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1130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5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5" w:h="230" w:hRule="exact" w:wrap="none" w:vAnchor="page" w:hAnchor="margin" w:x="388" w:y="11556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166" w:y="11556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689" w:y="1155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05" w:y="11556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2798" w:y="1155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11" w:y="11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384" w:y="11556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108" w:y="1155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289" w:y="11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572" w:y="11556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652" w:y="11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825" w:y="11556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603" w:y="11556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208" w:y="11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491" w:y="1155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80" w:y="11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9139" w:y="11556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286" w:y="11556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388" w:y="117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547" w:y="11787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1104" w:y="117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608" w:y="117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891" w:y="11787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2692" w:y="117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961" w:y="1178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508" w:y="11787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4521" w:y="11787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225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998" w:y="12257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16" w:h="230" w:hRule="exact" w:wrap="none" w:vAnchor="page" w:hAnchor="margin" w:x="1612" w:y="12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771" w:y="1225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2539" w:y="1225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124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5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250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2507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656" w:y="12507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390" w:y="12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563" w:y="12507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82" w:h="230" w:hRule="exact" w:wrap="none" w:vAnchor="page" w:hAnchor="margin" w:x="3542" w:y="125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3667" w:y="12507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800" w:y="125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745" w:y="12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18" w:y="12507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955" w:y="12507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934" w:y="12507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27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75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75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2756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08" w:y="12756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443" w:y="127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568" w:y="12756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24" w:y="1275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129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0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00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3006"/>
        <w:rPr>
          <w:rStyle w:val="C20"/>
          <w:rtl w:val="0"/>
        </w:rPr>
      </w:pPr>
      <w:r>
        <w:rPr>
          <w:rStyle w:val="C20"/>
          <w:rtl w:val="0"/>
        </w:rPr>
        <w:t>15287</w:t>
      </w:r>
    </w:p>
    <w:p>
      <w:pPr>
        <w:pStyle w:val="P27"/>
        <w:framePr w:w="82" w:h="230" w:hRule="exact" w:wrap="none" w:vAnchor="page" w:hAnchor="margin" w:x="1761" w:y="130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8" w:y="130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5" w:h="230" w:hRule="exact" w:wrap="none" w:vAnchor="page" w:hAnchor="margin" w:x="2001" w:y="13006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60" w:h="230" w:hRule="exact" w:wrap="none" w:vAnchor="page" w:hAnchor="margin" w:x="2179" w:y="13006"/>
        <w:rPr>
          <w:rStyle w:val="C20"/>
          <w:rtl w:val="0"/>
        </w:rPr>
      </w:pPr>
      <w:r>
        <w:rPr>
          <w:rStyle w:val="C20"/>
          <w:rtl w:val="0"/>
        </w:rPr>
        <w:t>A1</w:t>
      </w:r>
    </w:p>
    <w:p>
      <w:pPr>
        <w:pStyle w:val="P27"/>
        <w:framePr w:w="692" w:h="230" w:hRule="exact" w:wrap="none" w:vAnchor="page" w:hAnchor="margin" w:x="2481" w:y="13006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3216" w:y="130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388" w:y="13006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521" w:y="1300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467" w:y="13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640" w:y="13006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673" w:h="230" w:hRule="exact" w:wrap="none" w:vAnchor="page" w:hAnchor="margin" w:x="6465" w:y="13006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30" w:h="230" w:hRule="exact" w:wrap="none" w:vAnchor="page" w:hAnchor="margin" w:x="7180" w:y="130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7353" w:y="1300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824" w:y="1300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692" w:h="230" w:hRule="exact" w:wrap="none" w:vAnchor="page" w:hAnchor="margin" w:x="8049" w:y="13006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303" w:h="230" w:hRule="exact" w:wrap="none" w:vAnchor="page" w:hAnchor="margin" w:x="8784" w:y="13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93" w:h="230" w:hRule="exact" w:wrap="none" w:vAnchor="page" w:hAnchor="margin" w:x="9129" w:y="13006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937" w:h="230" w:hRule="exact" w:wrap="none" w:vAnchor="page" w:hAnchor="margin" w:x="388" w:y="13236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428" w:h="230" w:hRule="exact" w:wrap="none" w:vAnchor="page" w:hAnchor="margin" w:x="1368" w:y="13236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34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48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48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3486"/>
        <w:rPr>
          <w:rStyle w:val="C20"/>
          <w:rtl w:val="0"/>
        </w:rPr>
      </w:pPr>
      <w:r>
        <w:rPr>
          <w:rStyle w:val="C20"/>
          <w:rtl w:val="0"/>
        </w:rPr>
        <w:t>15287</w:t>
      </w:r>
    </w:p>
    <w:p>
      <w:pPr>
        <w:pStyle w:val="P27"/>
        <w:framePr w:w="82" w:h="230" w:hRule="exact" w:wrap="none" w:vAnchor="page" w:hAnchor="margin" w:x="1761" w:y="134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8" w:y="1348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92" w:h="230" w:hRule="exact" w:wrap="none" w:vAnchor="page" w:hAnchor="margin" w:x="2001" w:y="13486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736" w:y="134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2908" w:y="13486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041" w:y="1348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4987" w:y="13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160" w:y="13486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673" w:h="230" w:hRule="exact" w:wrap="none" w:vAnchor="page" w:hAnchor="margin" w:x="5985" w:y="13486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30" w:h="230" w:hRule="exact" w:wrap="none" w:vAnchor="page" w:hAnchor="margin" w:x="6700" w:y="134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873" w:y="1348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344" w:y="13486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692" w:h="230" w:hRule="exact" w:wrap="none" w:vAnchor="page" w:hAnchor="margin" w:x="7569" w:y="13486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303" w:h="230" w:hRule="exact" w:wrap="none" w:vAnchor="page" w:hAnchor="margin" w:x="8304" w:y="13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649" w:y="13486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937" w:h="230" w:hRule="exact" w:wrap="none" w:vAnchor="page" w:hAnchor="margin" w:x="9528" w:y="13486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428" w:h="230" w:hRule="exact" w:wrap="none" w:vAnchor="page" w:hAnchor="margin" w:x="388" w:y="13716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39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96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966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3966"/>
        <w:rPr>
          <w:rStyle w:val="C20"/>
          <w:rtl w:val="0"/>
        </w:rPr>
      </w:pPr>
      <w:r>
        <w:rPr>
          <w:rStyle w:val="C20"/>
          <w:rtl w:val="0"/>
        </w:rPr>
        <w:t>0810</w:t>
      </w:r>
    </w:p>
    <w:p>
      <w:pPr>
        <w:pStyle w:val="P27"/>
        <w:framePr w:w="706" w:h="230" w:hRule="exact" w:wrap="none" w:vAnchor="page" w:hAnchor="margin" w:x="1656" w:y="13966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2404" w:y="13966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605" w:h="230" w:hRule="exact" w:wrap="none" w:vAnchor="page" w:hAnchor="margin" w:x="3484" w:y="1396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4132" w:y="1396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4305" w:y="13966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5198" w:y="1396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42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215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16" w:h="230" w:hRule="exact" w:wrap="none" w:vAnchor="page" w:hAnchor="margin" w:x="1358" w:y="1421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191" w:h="230" w:hRule="exact" w:wrap="none" w:vAnchor="page" w:hAnchor="margin" w:x="2116" w:y="14215"/>
        <w:rPr>
          <w:rStyle w:val="C20"/>
          <w:rtl w:val="0"/>
        </w:rPr>
      </w:pPr>
      <w:r>
        <w:rPr>
          <w:rStyle w:val="C20"/>
          <w:rtl w:val="0"/>
        </w:rPr>
        <w:t>Hospodářské</w:t>
      </w:r>
    </w:p>
    <w:p>
      <w:pPr>
        <w:pStyle w:val="P27"/>
        <w:framePr w:w="673" w:h="230" w:hRule="exact" w:wrap="none" w:vAnchor="page" w:hAnchor="margin" w:x="3350" w:y="14215"/>
        <w:rPr>
          <w:rStyle w:val="C20"/>
          <w:rtl w:val="0"/>
        </w:rPr>
      </w:pPr>
      <w:r>
        <w:rPr>
          <w:rStyle w:val="C20"/>
          <w:rtl w:val="0"/>
        </w:rPr>
        <w:t>komory</w:t>
      </w:r>
    </w:p>
    <w:p>
      <w:pPr>
        <w:pStyle w:val="P27"/>
        <w:framePr w:w="303" w:h="230" w:hRule="exact" w:wrap="none" w:vAnchor="page" w:hAnchor="margin" w:x="4065" w:y="1421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4411" w:y="142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4584" w:y="14215"/>
        <w:rPr>
          <w:rStyle w:val="C20"/>
          <w:rtl w:val="0"/>
        </w:rPr>
      </w:pPr>
      <w:r>
        <w:rPr>
          <w:rStyle w:val="C20"/>
          <w:rtl w:val="0"/>
        </w:rPr>
        <w:t>vydalo</w:t>
      </w:r>
    </w:p>
    <w:p>
      <w:pPr>
        <w:pStyle w:val="P27"/>
        <w:framePr w:w="1215" w:h="230" w:hRule="exact" w:wrap="none" w:vAnchor="page" w:hAnchor="margin" w:x="5217" w:y="14215"/>
        <w:rPr>
          <w:rStyle w:val="C20"/>
          <w:rtl w:val="0"/>
        </w:rPr>
      </w:pPr>
      <w:r>
        <w:rPr>
          <w:rStyle w:val="C20"/>
          <w:rtl w:val="0"/>
        </w:rPr>
        <w:t>Společenstvo</w:t>
      </w:r>
    </w:p>
    <w:p>
      <w:pPr>
        <w:pStyle w:val="P27"/>
        <w:framePr w:w="817" w:h="230" w:hRule="exact" w:wrap="none" w:vAnchor="page" w:hAnchor="margin" w:x="6475" w:y="14215"/>
        <w:rPr>
          <w:rStyle w:val="C20"/>
          <w:rtl w:val="0"/>
        </w:rPr>
      </w:pPr>
      <w:r>
        <w:rPr>
          <w:rStyle w:val="C20"/>
          <w:rtl w:val="0"/>
        </w:rPr>
        <w:t>kominíků</w:t>
      </w:r>
    </w:p>
    <w:p>
      <w:pPr>
        <w:pStyle w:val="P27"/>
        <w:framePr w:w="361" w:h="230" w:hRule="exact" w:wrap="none" w:vAnchor="page" w:hAnchor="margin" w:x="7334" w:y="14215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7"/>
        <w:framePr w:w="404" w:h="230" w:hRule="exact" w:wrap="none" w:vAnchor="page" w:hAnchor="margin" w:x="7737" w:y="14215"/>
        <w:rPr>
          <w:rStyle w:val="C20"/>
          <w:rtl w:val="0"/>
        </w:rPr>
      </w:pPr>
      <w:r>
        <w:rPr>
          <w:rStyle w:val="C20"/>
          <w:rtl w:val="0"/>
        </w:rPr>
        <w:t>TPK</w:t>
      </w:r>
    </w:p>
    <w:p>
      <w:pPr>
        <w:pStyle w:val="P27"/>
        <w:framePr w:w="149" w:h="230" w:hRule="exact" w:wrap="none" w:vAnchor="page" w:hAnchor="margin" w:x="8184" w:y="142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41" w:h="230" w:hRule="exact" w:wrap="none" w:vAnchor="page" w:hAnchor="margin" w:x="8376" w:y="14215"/>
        <w:rPr>
          <w:rStyle w:val="C20"/>
          <w:rtl w:val="0"/>
        </w:rPr>
      </w:pPr>
      <w:r>
        <w:rPr>
          <w:rStyle w:val="C20"/>
          <w:rtl w:val="0"/>
        </w:rPr>
        <w:t>02</w:t>
      </w:r>
    </w:p>
    <w:p>
      <w:pPr>
        <w:pStyle w:val="P27"/>
        <w:framePr w:w="82" w:h="230" w:hRule="exact" w:wrap="none" w:vAnchor="page" w:hAnchor="margin" w:x="8601" w:y="142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668" w:y="1421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994" w:h="230" w:hRule="exact" w:wrap="none" w:vAnchor="page" w:hAnchor="margin" w:x="8952" w:y="14215"/>
        <w:rPr>
          <w:rStyle w:val="C20"/>
          <w:rtl w:val="0"/>
        </w:rPr>
      </w:pPr>
      <w:r>
        <w:rPr>
          <w:rStyle w:val="C20"/>
          <w:rtl w:val="0"/>
        </w:rPr>
        <w:t>Vložkování</w:t>
      </w:r>
    </w:p>
    <w:p>
      <w:pPr>
        <w:pStyle w:val="P27"/>
        <w:framePr w:w="673" w:h="230" w:hRule="exact" w:wrap="none" w:vAnchor="page" w:hAnchor="margin" w:x="9988" w:y="14215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8"/>
        <w:framePr w:w="375" w:h="245" w:hRule="exact" w:wrap="none" w:vAnchor="page" w:hAnchor="margin" w:x="28" w:y="144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71" w:h="230" w:hRule="exact" w:wrap="none" w:vAnchor="page" w:hAnchor="margin" w:x="388" w:y="1446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902" w:y="14465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92" w:y="1446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572" w:h="230" w:hRule="exact" w:wrap="none" w:vAnchor="page" w:hAnchor="margin" w:x="2092" w:y="14465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2707" w:y="1446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3518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691" w:y="1446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4593" w:y="14465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208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80" w:y="14465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6028" w:y="1446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6830" w:y="1446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7656" w:y="1446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481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654" w:y="1446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9753" w:y="14465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388" w:y="146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892" w:y="14695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1728" w:y="14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6" w:y="14695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2644" w:y="14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03" w:y="14695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3307" w:y="14695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903" w:h="230" w:hRule="exact" w:wrap="none" w:vAnchor="page" w:hAnchor="margin" w:x="4108" w:y="1469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5054" w:y="14695"/>
        <w:rPr>
          <w:rStyle w:val="C20"/>
          <w:rtl w:val="0"/>
        </w:rPr>
      </w:pPr>
      <w:r>
        <w:rPr>
          <w:rStyle w:val="C20"/>
          <w:rtl w:val="0"/>
        </w:rPr>
        <w:t>PK.</w:t>
      </w:r>
    </w:p>
    <w:p>
      <w:pPr>
        <w:pStyle w:val="P27"/>
        <w:framePr w:w="73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516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51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51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388" w:y="1516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73" w:h="230" w:hRule="exact" w:wrap="none" w:vAnchor="page" w:hAnchor="margin" w:x="3988" w:y="151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204" w:y="15166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251" w:y="1516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288" w:y="1516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6902" w:y="15166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440" w:y="15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612" w:y="1516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8659" w:y="15166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1507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680" w:y="1539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716" w:y="1539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3542" w:y="15396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4080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252" w:y="1539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5174" w:y="15396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5856" w:y="1539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624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796" w:y="1539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7833" w:y="15396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581" w:h="230" w:hRule="exact" w:wrap="none" w:vAnchor="page" w:hAnchor="margin" w:x="8755" w:y="15396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9379" w:y="1539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1004" w:h="230" w:hRule="exact" w:wrap="none" w:vAnchor="page" w:hAnchor="margin" w:x="585" w:y="1562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632" w:y="1562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2457" w:y="15627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115" w:y="1562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3460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633" w:y="1562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382" w:y="156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4939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112" w:y="1562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6033" w:y="15627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6902" w:y="1562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7992" w:y="156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9028" w:y="15627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montáž komínů a komínových vložek, 30.9.2026 1:43:41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936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083" w:y="239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062" w:y="239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45" w:h="230" w:hRule="exact" w:wrap="none" w:vAnchor="page" w:hAnchor="margin" w:x="3235" w:y="2394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29"/>
        <w:framePr w:w="1081" w:h="230" w:hRule="exact" w:wrap="none" w:vAnchor="page" w:hAnchor="margin" w:x="4123" w:y="2394"/>
        <w:rPr>
          <w:rStyle w:val="C22"/>
          <w:rtl w:val="0"/>
        </w:rPr>
      </w:pPr>
      <w:r>
        <w:rPr>
          <w:rStyle w:val="C22"/>
          <w:rtl w:val="0"/>
        </w:rPr>
        <w:t>předpisech</w:t>
      </w:r>
    </w:p>
    <w:p>
      <w:pPr>
        <w:pStyle w:val="P29"/>
        <w:framePr w:w="130" w:h="230" w:hRule="exact" w:wrap="none" w:vAnchor="page" w:hAnchor="margin" w:x="524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67" w:h="230" w:hRule="exact" w:wrap="none" w:vAnchor="page" w:hAnchor="margin" w:x="5419" w:y="2394"/>
        <w:rPr>
          <w:rStyle w:val="C22"/>
          <w:rtl w:val="0"/>
        </w:rPr>
      </w:pPr>
      <w:r>
        <w:rPr>
          <w:rStyle w:val="C22"/>
          <w:rtl w:val="0"/>
        </w:rPr>
        <w:t>technických</w:t>
      </w:r>
    </w:p>
    <w:p>
      <w:pPr>
        <w:pStyle w:val="P29"/>
        <w:framePr w:w="860" w:h="230" w:hRule="exact" w:wrap="none" w:vAnchor="page" w:hAnchor="margin" w:x="6628" w:y="2394"/>
        <w:rPr>
          <w:rStyle w:val="C22"/>
          <w:rtl w:val="0"/>
        </w:rPr>
      </w:pPr>
      <w:r>
        <w:rPr>
          <w:rStyle w:val="C22"/>
          <w:rtl w:val="0"/>
        </w:rPr>
        <w:t>normách</w:t>
      </w:r>
    </w:p>
    <w:p>
      <w:pPr>
        <w:pStyle w:val="P29"/>
        <w:framePr w:w="337" w:h="230" w:hRule="exact" w:wrap="none" w:vAnchor="page" w:hAnchor="margin" w:x="7531" w:y="239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16" w:h="230" w:hRule="exact" w:wrap="none" w:vAnchor="page" w:hAnchor="margin" w:x="7910" w:y="2394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130" w:h="230" w:hRule="exact" w:wrap="none" w:vAnchor="page" w:hAnchor="margin" w:x="8668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37" w:h="230" w:hRule="exact" w:wrap="none" w:vAnchor="page" w:hAnchor="margin" w:x="8841" w:y="2394"/>
        <w:rPr>
          <w:rStyle w:val="C22"/>
          <w:rtl w:val="0"/>
        </w:rPr>
      </w:pPr>
      <w:r>
        <w:rPr>
          <w:rStyle w:val="C22"/>
          <w:rtl w:val="0"/>
        </w:rPr>
        <w:t>vložkování</w:t>
      </w:r>
    </w:p>
    <w:p>
      <w:pPr>
        <w:pStyle w:val="P30"/>
        <w:framePr w:w="725" w:h="230" w:hRule="exact" w:wrap="none" w:vAnchor="page" w:hAnchor="margin" w:x="9921" w:y="2394"/>
        <w:rPr>
          <w:rStyle w:val="C23"/>
          <w:rtl w:val="0"/>
        </w:rPr>
      </w:pPr>
      <w:r>
        <w:rPr>
          <w:rStyle w:val="C23"/>
          <w:rtl w:val="0"/>
        </w:rPr>
        <w:t>komínů,</w:t>
      </w:r>
    </w:p>
    <w:p>
      <w:pPr>
        <w:pStyle w:val="P30"/>
        <w:framePr w:w="783" w:h="230" w:hRule="exact" w:wrap="none" w:vAnchor="page" w:hAnchor="margin" w:x="28" w:y="2625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625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30"/>
        <w:framePr w:w="937" w:h="230" w:hRule="exact" w:wrap="none" w:vAnchor="page" w:hAnchor="margin" w:x="1089" w:y="2625"/>
        <w:rPr>
          <w:rStyle w:val="C23"/>
          <w:rtl w:val="0"/>
        </w:rPr>
      </w:pPr>
      <w:r>
        <w:rPr>
          <w:rStyle w:val="C23"/>
          <w:rtl w:val="0"/>
        </w:rPr>
        <w:t>Orientovat</w:t>
      </w:r>
    </w:p>
    <w:p>
      <w:pPr>
        <w:pStyle w:val="P30"/>
        <w:framePr w:w="226" w:h="230" w:hRule="exact" w:wrap="none" w:vAnchor="page" w:hAnchor="margin" w:x="2068" w:y="2625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116" w:h="230" w:hRule="exact" w:wrap="none" w:vAnchor="page" w:hAnchor="margin" w:x="2337" w:y="2625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83" w:h="230" w:hRule="exact" w:wrap="none" w:vAnchor="page" w:hAnchor="margin" w:x="2496" w:y="2625"/>
        <w:rPr>
          <w:rStyle w:val="C23"/>
          <w:rtl w:val="0"/>
        </w:rPr>
      </w:pPr>
      <w:r>
        <w:rPr>
          <w:rStyle w:val="C23"/>
          <w:rtl w:val="0"/>
        </w:rPr>
        <w:t>právních</w:t>
      </w:r>
    </w:p>
    <w:p>
      <w:pPr>
        <w:pStyle w:val="P30"/>
        <w:framePr w:w="994" w:h="230" w:hRule="exact" w:wrap="none" w:vAnchor="page" w:hAnchor="margin" w:x="3321" w:y="2625"/>
        <w:rPr>
          <w:rStyle w:val="C23"/>
          <w:rtl w:val="0"/>
        </w:rPr>
      </w:pPr>
      <w:r>
        <w:rPr>
          <w:rStyle w:val="C23"/>
          <w:rtl w:val="0"/>
        </w:rPr>
        <w:t>předpisech</w:t>
      </w:r>
    </w:p>
    <w:p>
      <w:pPr>
        <w:pStyle w:val="P30"/>
        <w:framePr w:w="303" w:h="230" w:hRule="exact" w:wrap="none" w:vAnchor="page" w:hAnchor="margin" w:x="4358" w:y="262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73" w:h="230" w:hRule="exact" w:wrap="none" w:vAnchor="page" w:hAnchor="margin" w:x="4704" w:y="2625"/>
        <w:rPr>
          <w:rStyle w:val="C23"/>
          <w:rtl w:val="0"/>
        </w:rPr>
      </w:pPr>
      <w:r>
        <w:rPr>
          <w:rStyle w:val="C23"/>
          <w:rtl w:val="0"/>
        </w:rPr>
        <w:t>montáž</w:t>
      </w:r>
    </w:p>
    <w:p>
      <w:pPr>
        <w:pStyle w:val="P30"/>
        <w:framePr w:w="1057" w:h="230" w:hRule="exact" w:wrap="none" w:vAnchor="page" w:hAnchor="margin" w:x="5419" w:y="2625"/>
        <w:rPr>
          <w:rStyle w:val="C23"/>
          <w:rtl w:val="0"/>
        </w:rPr>
      </w:pPr>
      <w:r>
        <w:rPr>
          <w:rStyle w:val="C23"/>
          <w:rtl w:val="0"/>
        </w:rPr>
        <w:t>spalinových</w:t>
      </w:r>
    </w:p>
    <w:p>
      <w:pPr>
        <w:pStyle w:val="P30"/>
        <w:framePr w:w="385" w:h="230" w:hRule="exact" w:wrap="none" w:vAnchor="page" w:hAnchor="margin" w:x="6518" w:y="2625"/>
        <w:rPr>
          <w:rStyle w:val="C23"/>
          <w:rtl w:val="0"/>
        </w:rPr>
      </w:pPr>
      <w:r>
        <w:rPr>
          <w:rStyle w:val="C23"/>
          <w:rtl w:val="0"/>
        </w:rPr>
        <w:t>cest</w:t>
      </w:r>
    </w:p>
    <w:p>
      <w:pPr>
        <w:pStyle w:val="P30"/>
        <w:framePr w:w="130" w:h="230" w:hRule="exact" w:wrap="none" w:vAnchor="page" w:hAnchor="margin" w:x="6945" w:y="262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961" w:h="230" w:hRule="exact" w:wrap="none" w:vAnchor="page" w:hAnchor="margin" w:x="7118" w:y="2625"/>
        <w:rPr>
          <w:rStyle w:val="C23"/>
          <w:rtl w:val="0"/>
        </w:rPr>
      </w:pPr>
      <w:r>
        <w:rPr>
          <w:rStyle w:val="C23"/>
          <w:rtl w:val="0"/>
        </w:rPr>
        <w:t>vložkování</w:t>
      </w:r>
    </w:p>
    <w:p>
      <w:pPr>
        <w:pStyle w:val="P30"/>
        <w:framePr w:w="673" w:h="230" w:hRule="exact" w:wrap="none" w:vAnchor="page" w:hAnchor="margin" w:x="8121" w:y="2625"/>
        <w:rPr>
          <w:rStyle w:val="C23"/>
          <w:rtl w:val="0"/>
        </w:rPr>
      </w:pPr>
      <w:r>
        <w:rPr>
          <w:rStyle w:val="C23"/>
          <w:rtl w:val="0"/>
        </w:rPr>
        <w:t>komínů</w:t>
      </w:r>
    </w:p>
    <w:p>
      <w:pPr>
        <w:pStyle w:val="P30"/>
        <w:framePr w:w="980" w:h="230" w:hRule="exact" w:wrap="none" w:vAnchor="page" w:hAnchor="margin" w:x="8836" w:y="2625"/>
        <w:rPr>
          <w:rStyle w:val="C23"/>
          <w:rtl w:val="0"/>
        </w:rPr>
      </w:pPr>
      <w:r>
        <w:rPr>
          <w:rStyle w:val="C23"/>
          <w:rtl w:val="0"/>
        </w:rPr>
        <w:t>uvedených</w:t>
      </w:r>
    </w:p>
    <w:p>
      <w:pPr>
        <w:pStyle w:val="P30"/>
        <w:framePr w:w="116" w:h="230" w:hRule="exact" w:wrap="none" w:vAnchor="page" w:hAnchor="margin" w:x="9859" w:y="2625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428" w:h="230" w:hRule="exact" w:wrap="none" w:vAnchor="page" w:hAnchor="margin" w:x="10017" w:y="2625"/>
        <w:rPr>
          <w:rStyle w:val="C23"/>
          <w:rtl w:val="0"/>
        </w:rPr>
      </w:pPr>
      <w:r>
        <w:rPr>
          <w:rStyle w:val="C23"/>
          <w:rtl w:val="0"/>
        </w:rPr>
        <w:t>části</w:t>
      </w:r>
    </w:p>
    <w:p>
      <w:pPr>
        <w:pStyle w:val="P30"/>
        <w:framePr w:w="149" w:h="230" w:hRule="exact" w:wrap="none" w:vAnchor="page" w:hAnchor="margin" w:x="10488" w:y="2625"/>
        <w:rPr>
          <w:rStyle w:val="C23"/>
          <w:rtl w:val="0"/>
        </w:rPr>
      </w:pPr>
      <w:r>
        <w:rPr>
          <w:rStyle w:val="C23"/>
          <w:rtl w:val="0"/>
        </w:rPr>
        <w:t>B</w:t>
      </w:r>
    </w:p>
    <w:p>
      <w:pPr>
        <w:pStyle w:val="P30"/>
        <w:framePr w:w="975" w:h="230" w:hRule="exact" w:wrap="none" w:vAnchor="page" w:hAnchor="margin" w:x="28" w:y="2855"/>
        <w:rPr>
          <w:rStyle w:val="C23"/>
          <w:rtl w:val="0"/>
        </w:rPr>
      </w:pPr>
      <w:r>
        <w:rPr>
          <w:rStyle w:val="C23"/>
          <w:rtl w:val="0"/>
        </w:rPr>
        <w:t>standardu"</w:t>
      </w:r>
    </w:p>
    <w:p>
      <w:pPr>
        <w:pStyle w:val="P27"/>
        <w:framePr w:w="759" w:h="230" w:hRule="exact" w:wrap="none" w:vAnchor="page" w:hAnchor="margin" w:x="1046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848" w:y="2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84" w:h="230" w:hRule="exact" w:wrap="none" w:vAnchor="page" w:hAnchor="margin" w:x="2020" w:y="2855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725" w:h="230" w:hRule="exact" w:wrap="none" w:vAnchor="page" w:hAnchor="margin" w:x="2347" w:y="285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27" w:h="230" w:hRule="exact" w:wrap="none" w:vAnchor="page" w:hAnchor="margin" w:x="3115" w:y="285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4084" w:y="285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994" w:h="230" w:hRule="exact" w:wrap="none" w:vAnchor="page" w:hAnchor="margin" w:x="4852" w:y="285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83" w:h="230" w:hRule="exact" w:wrap="none" w:vAnchor="page" w:hAnchor="margin" w:x="5889" w:y="285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6715" w:y="28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540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713" w:y="2855"/>
        <w:rPr>
          <w:rStyle w:val="C20"/>
          <w:rtl w:val="0"/>
        </w:rPr>
      </w:pPr>
      <w:r>
        <w:rPr>
          <w:rStyle w:val="C20"/>
          <w:rtl w:val="0"/>
        </w:rPr>
        <w:t>ČSN.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33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9" w:h="230" w:hRule="exact" w:wrap="none" w:vAnchor="page" w:hAnchor="margin" w:x="1867" w:y="3325"/>
        <w:rPr>
          <w:rStyle w:val="C20"/>
          <w:rtl w:val="0"/>
        </w:rPr>
      </w:pPr>
      <w:r>
        <w:rPr>
          <w:rStyle w:val="C20"/>
          <w:rtl w:val="0"/>
        </w:rPr>
        <w:t>"ústní</w:t>
      </w:r>
    </w:p>
    <w:p>
      <w:pPr>
        <w:pStyle w:val="P27"/>
        <w:framePr w:w="682" w:h="230" w:hRule="exact" w:wrap="none" w:vAnchor="page" w:hAnchor="margin" w:x="2428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3153" w:y="33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7" w:h="230" w:hRule="exact" w:wrap="none" w:vAnchor="page" w:hAnchor="margin" w:x="3312" w:y="3325"/>
        <w:rPr>
          <w:rStyle w:val="C20"/>
          <w:rtl w:val="0"/>
        </w:rPr>
      </w:pPr>
      <w:r>
        <w:rPr>
          <w:rStyle w:val="C20"/>
          <w:rtl w:val="0"/>
        </w:rPr>
        <w:t>náčrtem"</w:t>
      </w:r>
    </w:p>
    <w:p>
      <w:pPr>
        <w:pStyle w:val="P27"/>
        <w:framePr w:w="759" w:h="230" w:hRule="exact" w:wrap="none" w:vAnchor="page" w:hAnchor="margin" w:x="4161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963" w:y="33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61" w:h="230" w:hRule="exact" w:wrap="none" w:vAnchor="page" w:hAnchor="margin" w:x="5875" w:y="3325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1037" w:h="230" w:hRule="exact" w:wrap="none" w:vAnchor="page" w:hAnchor="margin" w:x="6379" w:y="3325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447" w:h="230" w:hRule="exact" w:wrap="none" w:vAnchor="page" w:hAnchor="margin" w:x="7459" w:y="332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7948" w:y="332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35" w:h="230" w:hRule="exact" w:wrap="none" w:vAnchor="page" w:hAnchor="margin" w:x="8496" w:y="3325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32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356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35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924" w:y="3561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12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85" w:y="35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75" w:y="356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72" w:y="35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72" w:y="35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076" w:y="35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6801" w:y="356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459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7804" w:y="356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8740" w:y="356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9168" w:y="356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10003" w:y="356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643" w:y="3791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1564" w:y="3791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2409" w:y="37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2568" w:y="37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3168" w:y="379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4214" w:y="379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4516" w:y="3791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5707" w:y="379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6532" w:y="37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7310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112" w:y="379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8769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9052" w:y="3791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964" w:y="3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260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425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4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4257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760" w:y="4257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556" w:y="4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358" w:y="425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5270" w:y="425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6206" w:y="4257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montáž komínů a komínových vložek, 30.9.2026 1:43:41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Schön, Kominické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Jiřík, Komínservis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Fiala, Kominictví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Caminus,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Rita Halbrštátová,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montáž komínů a komínových vložek, 30.9.2026 1:43:41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