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46E45" Type="http://schemas.openxmlformats.org/officeDocument/2006/relationships/officeDocument" Target="/word/document.xml" /><Relationship Id="coreR9A46E45" Type="http://schemas.openxmlformats.org/package/2006/relationships/metadata/core-properties" Target="/docProps/core.xml" /><Relationship Id="customR9A46E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plánovač / chemicko-farmaceutická plánovačka (kód: 28-098-M)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plánu výroby v chemicko-farmaceutické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šaržové dokumentace s použitím podnikového systému plánování podnikových vzorů a skladových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Hodnocení denních výtěžností výroby na výrobních jednotkách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28.9.2026 14:50:51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se zadávají souborné úlohy (připraví autorizovaná osoba); při jejich plnění uchazeči prokazují svou aplikační schopnost, znalost a dovednost v oboru.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28.9.2026 14:50:51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28.9.2026 14:50:51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