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FD21" Type="http://schemas.openxmlformats.org/officeDocument/2006/relationships/officeDocument" Target="/word/document.xml" /><Relationship Id="coreR187FD21" Type="http://schemas.openxmlformats.org/package/2006/relationships/metadata/core-properties" Target="/docProps/core.xml" /><Relationship Id="customR187FD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20.10.2026 7:42:26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74F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AC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6F20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