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AA2C0A" Type="http://schemas.openxmlformats.org/officeDocument/2006/relationships/officeDocument" Target="/word/document.xml" /><Relationship Id="coreR75AA2C0A" Type="http://schemas.openxmlformats.org/package/2006/relationships/metadata/core-properties" Target="/docProps/core.xml" /><Relationship Id="customR75AA2C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elektrických lokomotiv (kód: 23-145-H)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 konstrukčního celku elektrické lokomotivy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technologickém postupu opravy podvozku elektrické lokomotivy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elektrických lokomotiv, 30.9.2026 5:52:20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součásti konstrukčních celků elektrické lokomotivy patří: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•sběrač elektrického proudu (např. pantograf, polopantograf)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•odpojovače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•uzemňovače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•usměrňovače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•měniče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•elektromotory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•přepojovače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•kontroléry, odpory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•brzdová zařízení elektrické lokomotivy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•vlakový zabezpečovač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•podvozky elektrické lokomotivy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dispozici bude výkresová dokumentace a návod k údržbě, kterou poskytne autorizovaná osoba a podle ní se zvolí postup práce, potřebné nástroje, pomůcky a náhradní díly. Pro měření rozměrů součástí se použijí komunální měřidla délky( posuvné měřítko, mikrometr, číselníkový dutinoměr, mikrometrický odpich a mezní měřidla). Pro kontrolu jakosti povrchu materiálu se použije drsnoměr a u šroubových spojů, kde je předepsaný utahovací moment, se použije momentový klíč. Všechna měřidla a zkušební zařízení musí mít platnou kalibraci. Dále na zkoušce se vyrobí ručním obráběním a zpracováním jeden kus součástky např. plech táhla žaluzie, anebo rozvinutý tvar součástky obdobné velikosti a náročnosti na ruční zpracování.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specifických kompetencí, u kterých je primární samostatná orientace v dokumentaci týkající se komponentů el. lokomotiv.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Orientace v technologickém postupu opravy podvozku el. lokomotivy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obdrží následující informace: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součástí opravy není v rámci této kompetence řešena elektrická část, proto lokomotivní podvozek má před opravou odpojeny el. přívody trakčních motorů, atd.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součástí technologického postupu opravy podvozku bude i průvodní dokumentace k mazacímu systém (např. Delimon), z kterého musí být zřejmé jak má být provedena kontrola mazacího zařízení, tak aby uchazeč byl schopen vysvětlit, v jakých stavech se může zařízení nacházet a stanovit postup seřízení a opravy.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Sestavování konstrukčního celku elektrické lokomotivy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Konstrukční zařízení pro elektrickou lokomotivu může být sběrač elektrického proudu (např. polopantograf), nebo silový vypínač, stykač - cokoliv, co vlivem provozu mění vlastnosti, nebo je potřeba seřídit pro první použití na elektrické lokomotivě.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elektrických lokomotiv, 30.9.2026 5:52:20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elektrických lokomotiv, 30.9.2026 5:52:20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9C98E9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