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FA835" Type="http://schemas.openxmlformats.org/officeDocument/2006/relationships/officeDocument" Target="/word/document.xml" /><Relationship Id="coreR610FA835" Type="http://schemas.openxmlformats.org/package/2006/relationships/metadata/core-properties" Target="/docProps/core.xml" /><Relationship Id="customR610FA8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64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64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36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kritérium:</w:t>
      </w:r>
    </w:p>
    <w:p>
      <w:pPr>
        <w:pStyle w:val="P28"/>
        <w:framePr w:w="193" w:h="230" w:hRule="exact" w:wrap="none" w:vAnchor="page" w:hAnchor="margin" w:x="907" w:y="128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42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44" w:y="1287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721" w:y="12876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302" w:y="1287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15" w:h="230" w:hRule="exact" w:wrap="none" w:vAnchor="page" w:hAnchor="margin" w:x="4272" w:y="12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4929" w:y="128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5476" w:y="128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5990" w:y="1287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2" w:h="230" w:hRule="exact" w:wrap="none" w:vAnchor="page" w:hAnchor="margin" w:x="6993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118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7920" w:y="12876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284" w:h="230" w:hRule="exact" w:wrap="none" w:vAnchor="page" w:hAnchor="margin" w:x="8966" w:y="128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9292" w:y="1287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310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83" w:h="230" w:hRule="exact" w:wrap="none" w:vAnchor="page" w:hAnchor="margin" w:x="1819" w:y="1310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93" w:h="230" w:hRule="exact" w:wrap="none" w:vAnchor="page" w:hAnchor="margin" w:x="2644" w:y="1310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927" w:h="230" w:hRule="exact" w:wrap="none" w:vAnchor="page" w:hAnchor="margin" w:x="2980" w:y="1310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73" w:h="230" w:hRule="exact" w:wrap="none" w:vAnchor="page" w:hAnchor="margin" w:x="3950" w:y="13107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8"/>
        <w:framePr w:w="538" w:h="230" w:hRule="exact" w:wrap="none" w:vAnchor="page" w:hAnchor="margin" w:x="4665" w:y="131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47" w:h="230" w:hRule="exact" w:wrap="none" w:vAnchor="page" w:hAnchor="margin" w:x="5246" w:y="1310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15" w:h="230" w:hRule="exact" w:wrap="none" w:vAnchor="page" w:hAnchor="margin" w:x="6336" w:y="1310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69" w:h="230" w:hRule="exact" w:wrap="none" w:vAnchor="page" w:hAnchor="margin" w:x="6993" w:y="1310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7905" w:y="131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064" w:y="13107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173" w:h="230" w:hRule="exact" w:wrap="none" w:vAnchor="page" w:hAnchor="margin" w:x="8755" w:y="131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897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129" w:y="13107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115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133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47" w:h="230" w:hRule="exact" w:wrap="none" w:vAnchor="page" w:hAnchor="margin" w:x="1876" w:y="133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28" w:h="230" w:hRule="exact" w:wrap="none" w:vAnchor="page" w:hAnchor="margin" w:x="2366" w:y="1333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893" w:h="230" w:hRule="exact" w:wrap="none" w:vAnchor="page" w:hAnchor="margin" w:x="2836" w:y="13337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437" w:h="230" w:hRule="exact" w:wrap="none" w:vAnchor="page" w:hAnchor="margin" w:x="3772" w:y="13337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4252" w:y="13337"/>
        <w:rPr>
          <w:rStyle w:val="C21"/>
          <w:rtl w:val="0"/>
        </w:rPr>
      </w:pPr>
      <w:r>
        <w:rPr>
          <w:rStyle w:val="C21"/>
          <w:rtl w:val="0"/>
        </w:rPr>
        <w:t>destilát,</w:t>
      </w:r>
    </w:p>
    <w:p>
      <w:pPr>
        <w:pStyle w:val="P28"/>
        <w:framePr w:w="1215" w:h="230" w:hRule="exact" w:wrap="none" w:vAnchor="page" w:hAnchor="margin" w:x="5001" w:y="13337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6259" w:y="13337"/>
        <w:rPr>
          <w:rStyle w:val="C21"/>
          <w:rtl w:val="0"/>
        </w:rPr>
      </w:pPr>
      <w:r>
        <w:rPr>
          <w:rStyle w:val="C21"/>
          <w:rtl w:val="0"/>
        </w:rPr>
        <w:t>nápoj.</w:t>
      </w:r>
    </w:p>
    <w:p>
      <w:pPr>
        <w:pStyle w:val="P28"/>
        <w:framePr w:w="529" w:h="230" w:hRule="exact" w:wrap="none" w:vAnchor="page" w:hAnchor="margin" w:x="6864" w:y="1333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36" w:h="230" w:hRule="exact" w:wrap="none" w:vAnchor="page" w:hAnchor="margin" w:x="7435" w:y="13337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130" w:h="230" w:hRule="exact" w:wrap="none" w:vAnchor="page" w:hAnchor="margin" w:x="8313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86" w:y="1333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47" w:h="230" w:hRule="exact" w:wrap="none" w:vAnchor="page" w:hAnchor="margin" w:x="9067" w:y="133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56" w:y="13337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114" w:h="230" w:hRule="exact" w:wrap="none" w:vAnchor="page" w:hAnchor="margin" w:x="1032" w:y="13567"/>
        <w:rPr>
          <w:rStyle w:val="C21"/>
          <w:rtl w:val="0"/>
        </w:rPr>
      </w:pPr>
      <w:r>
        <w:rPr>
          <w:rStyle w:val="C21"/>
          <w:rtl w:val="0"/>
        </w:rPr>
        <w:t>podávaného</w:t>
      </w:r>
    </w:p>
    <w:p>
      <w:pPr>
        <w:pStyle w:val="P28"/>
        <w:framePr w:w="615" w:h="230" w:hRule="exact" w:wrap="none" w:vAnchor="page" w:hAnchor="margin" w:x="2188" w:y="1356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40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4038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403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4038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40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5136" w:y="14038"/>
        <w:rPr>
          <w:rStyle w:val="C21"/>
          <w:rtl w:val="0"/>
        </w:rPr>
      </w:pPr>
      <w:r>
        <w:rPr>
          <w:rStyle w:val="C21"/>
          <w:rtl w:val="0"/>
        </w:rPr>
        <w:t>pivovarského</w:t>
      </w:r>
    </w:p>
    <w:p>
      <w:pPr>
        <w:pStyle w:val="P28"/>
        <w:framePr w:w="725" w:h="230" w:hRule="exact" w:wrap="none" w:vAnchor="page" w:hAnchor="margin" w:x="6369" w:y="14038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81" w:h="230" w:hRule="exact" w:wrap="none" w:vAnchor="page" w:hAnchor="margin" w:x="7137" w:y="14038"/>
        <w:rPr>
          <w:rStyle w:val="C21"/>
          <w:rtl w:val="0"/>
        </w:rPr>
      </w:pPr>
      <w:r>
        <w:rPr>
          <w:rStyle w:val="C21"/>
          <w:rtl w:val="0"/>
        </w:rPr>
        <w:t>(restaurace,</w:t>
      </w:r>
    </w:p>
    <w:p>
      <w:pPr>
        <w:pStyle w:val="P28"/>
        <w:framePr w:w="437" w:h="230" w:hRule="exact" w:wrap="none" w:vAnchor="page" w:hAnchor="margin" w:x="8260" w:y="14038"/>
        <w:rPr>
          <w:rStyle w:val="C21"/>
          <w:rtl w:val="0"/>
        </w:rPr>
      </w:pPr>
      <w:r>
        <w:rPr>
          <w:rStyle w:val="C21"/>
          <w:rtl w:val="0"/>
        </w:rPr>
        <w:t>pivní</w:t>
      </w:r>
    </w:p>
    <w:p>
      <w:pPr>
        <w:pStyle w:val="P28"/>
        <w:framePr w:w="361" w:h="230" w:hRule="exact" w:wrap="none" w:vAnchor="page" w:hAnchor="margin" w:x="8740" w:y="14038"/>
        <w:rPr>
          <w:rStyle w:val="C21"/>
          <w:rtl w:val="0"/>
        </w:rPr>
      </w:pPr>
      <w:r>
        <w:rPr>
          <w:rStyle w:val="C21"/>
          <w:rtl w:val="0"/>
        </w:rPr>
        <w:t>bar,</w:t>
      </w:r>
    </w:p>
    <w:p>
      <w:pPr>
        <w:pStyle w:val="P28"/>
        <w:framePr w:w="783" w:h="230" w:hRule="exact" w:wrap="none" w:vAnchor="page" w:hAnchor="margin" w:x="9144" w:y="14038"/>
        <w:rPr>
          <w:rStyle w:val="C21"/>
          <w:rtl w:val="0"/>
        </w:rPr>
      </w:pPr>
      <w:r>
        <w:rPr>
          <w:rStyle w:val="C21"/>
          <w:rtl w:val="0"/>
        </w:rPr>
        <w:t>pivovar),</w:t>
      </w:r>
    </w:p>
    <w:p>
      <w:pPr>
        <w:pStyle w:val="P28"/>
        <w:framePr w:w="461" w:h="230" w:hRule="exact" w:wrap="none" w:vAnchor="page" w:hAnchor="margin" w:x="9969" w:y="140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0473" w:y="140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893" w:h="230" w:hRule="exact" w:wrap="none" w:vAnchor="page" w:hAnchor="margin" w:x="609" w:y="14268"/>
        <w:rPr>
          <w:rStyle w:val="C21"/>
          <w:rtl w:val="0"/>
        </w:rPr>
      </w:pPr>
      <w:r>
        <w:rPr>
          <w:rStyle w:val="C21"/>
          <w:rtl w:val="0"/>
        </w:rPr>
        <w:t>restauraci</w:t>
      </w:r>
    </w:p>
    <w:p>
      <w:pPr>
        <w:pStyle w:val="P28"/>
        <w:framePr w:w="116" w:h="230" w:hRule="exact" w:wrap="none" w:vAnchor="page" w:hAnchor="margin" w:x="1545" w:y="142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1704" w:y="14268"/>
        <w:rPr>
          <w:rStyle w:val="C21"/>
          <w:rtl w:val="0"/>
        </w:rPr>
      </w:pPr>
      <w:r>
        <w:rPr>
          <w:rStyle w:val="C21"/>
          <w:rtl w:val="0"/>
        </w:rPr>
        <w:t>výčepním</w:t>
      </w:r>
    </w:p>
    <w:p>
      <w:pPr>
        <w:pStyle w:val="P28"/>
        <w:framePr w:w="946" w:h="230" w:hRule="exact" w:wrap="none" w:vAnchor="page" w:hAnchor="margin" w:x="2616" w:y="14268"/>
        <w:rPr>
          <w:rStyle w:val="C21"/>
          <w:rtl w:val="0"/>
        </w:rPr>
      </w:pPr>
      <w:r>
        <w:rPr>
          <w:rStyle w:val="C21"/>
          <w:rtl w:val="0"/>
        </w:rPr>
        <w:t>zařízením.</w:t>
      </w:r>
    </w:p>
    <w:p>
      <w:pPr>
        <w:pStyle w:val="P28"/>
        <w:framePr w:w="7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473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473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47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47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4739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473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47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473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473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47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47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473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49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496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4969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4969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4969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4969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496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43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4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43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43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43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43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43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43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43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43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4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6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6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6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6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6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6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6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6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6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6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6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6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7.11.2026 17:46:11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