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2B104" Type="http://schemas.openxmlformats.org/officeDocument/2006/relationships/officeDocument" Target="/word/document.xml" /><Relationship Id="coreR1A62B104" Type="http://schemas.openxmlformats.org/package/2006/relationships/metadata/core-properties" Target="/docProps/core.xml" /><Relationship Id="customR1A62B1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16:28:38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