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DD5FD5A" Type="http://schemas.openxmlformats.org/officeDocument/2006/relationships/officeDocument" Target="/word/document.xml" /><Relationship Id="coreR7DD5FD5A" Type="http://schemas.openxmlformats.org/package/2006/relationships/metadata/core-properties" Target="/docProps/core.xml" /><Relationship Id="customR7DD5FD5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spilky a pivovarského sklepa (kód: 29-100-H)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Pivovarník a sladovník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spilky a pivovarského sklepa, 18.10.2026 19:32:30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Beer Academy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Višňová 632, 66482 Říčany u Brna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Ing. Fiala Jaromír Ph.D.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Oty Pavla 1772/3, 10600 Praha 10 - Záběhlice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Jihočeská univerzita v Českých Budějovicích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Branišovská 1645/31a, 37005 České Budějovice</w:t>
      </w:r>
    </w:p>
    <w:p>
      <w:pPr>
        <w:pStyle w:val="P17"/>
        <w:framePr w:w="7847" w:h="607" w:hRule="exact" w:wrap="none" w:vAnchor="page" w:hAnchor="margin" w:x="45" w:y="481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875"/>
        <w:rPr>
          <w:rStyle w:val="C15"/>
          <w:rtl w:val="0"/>
        </w:rPr>
      </w:pPr>
      <w:r>
        <w:rPr>
          <w:rStyle w:val="C15"/>
          <w:rtl w:val="0"/>
        </w:rPr>
        <w:t>Střední odborné učiliště a Střední odborná škola SČMSD, Žatec, s.r.o.</w:t>
      </w:r>
    </w:p>
    <w:p>
      <w:pPr>
        <w:pStyle w:val="P19"/>
        <w:framePr w:w="2784" w:h="607" w:hRule="exact" w:wrap="none" w:vAnchor="page" w:hAnchor="margin" w:x="7937" w:y="481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875"/>
        <w:rPr>
          <w:rStyle w:val="C16"/>
          <w:rtl w:val="0"/>
        </w:rPr>
      </w:pPr>
      <w:r>
        <w:rPr>
          <w:rStyle w:val="C16"/>
          <w:rtl w:val="0"/>
        </w:rPr>
        <w:t>Hošťálkovo náměstí 132, 43801 Žatec</w:t>
      </w:r>
    </w:p>
    <w:p>
      <w:pPr>
        <w:pStyle w:val="P13"/>
        <w:framePr w:w="7847" w:h="607" w:hRule="exact" w:wrap="none" w:vAnchor="page" w:hAnchor="margin" w:x="45" w:y="543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491"/>
        <w:rPr>
          <w:rStyle w:val="C13"/>
          <w:rtl w:val="0"/>
        </w:rPr>
      </w:pPr>
      <w:r>
        <w:rPr>
          <w:rStyle w:val="C13"/>
          <w:rtl w:val="0"/>
        </w:rPr>
        <w:t>Střední škola obchodní, České Budějovice, Husova 9</w:t>
      </w:r>
    </w:p>
    <w:p>
      <w:pPr>
        <w:pStyle w:val="P15"/>
        <w:framePr w:w="2784" w:h="607" w:hRule="exact" w:wrap="none" w:vAnchor="page" w:hAnchor="margin" w:x="7937" w:y="543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491"/>
        <w:rPr>
          <w:rStyle w:val="C14"/>
          <w:rtl w:val="0"/>
        </w:rPr>
      </w:pPr>
      <w:r>
        <w:rPr>
          <w:rStyle w:val="C14"/>
          <w:rtl w:val="0"/>
        </w:rPr>
        <w:t>Husova tř. 1846/9, 37021 České Budějovice</w:t>
      </w:r>
    </w:p>
    <w:p>
      <w:pPr>
        <w:pStyle w:val="P17"/>
        <w:framePr w:w="7847" w:h="607" w:hRule="exact" w:wrap="none" w:vAnchor="page" w:hAnchor="margin" w:x="45" w:y="605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108"/>
        <w:rPr>
          <w:rStyle w:val="C15"/>
          <w:rtl w:val="0"/>
        </w:rPr>
      </w:pPr>
      <w:r>
        <w:rPr>
          <w:rStyle w:val="C15"/>
          <w:rtl w:val="0"/>
        </w:rPr>
        <w:t>Škola sládků s.r.o.</w:t>
      </w:r>
    </w:p>
    <w:p>
      <w:pPr>
        <w:pStyle w:val="P19"/>
        <w:framePr w:w="2784" w:h="607" w:hRule="exact" w:wrap="none" w:vAnchor="page" w:hAnchor="margin" w:x="7937" w:y="605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108"/>
        <w:rPr>
          <w:rStyle w:val="C16"/>
          <w:rtl w:val="0"/>
        </w:rPr>
      </w:pPr>
      <w:r>
        <w:rPr>
          <w:rStyle w:val="C16"/>
          <w:rtl w:val="0"/>
        </w:rPr>
        <w:t>Josefy Faimonové 13, 62800 Brno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spilky a pivovarského sklepa, 18.10.2026 19:32:30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